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A5" w:rsidRPr="009941A5" w:rsidRDefault="001A7F58" w:rsidP="009941A5">
      <w:pPr>
        <w:rPr>
          <w:rFonts w:ascii="TimesNewRomanPS-BoldMT" w:eastAsia="Trebuchet MS" w:hAnsi="TimesNewRomanPS-BoldMT" w:cs="Times New Roman"/>
          <w:bCs/>
          <w:color w:val="2E74B5"/>
          <w:sz w:val="24"/>
          <w:szCs w:val="24"/>
        </w:rPr>
      </w:pPr>
      <w:r>
        <w:rPr>
          <w:rFonts w:ascii="TimesNewRomanPS-BoldMT" w:eastAsia="Trebuchet MS" w:hAnsi="TimesNewRomanPS-BoldMT" w:cs="Times New Roman"/>
          <w:bCs/>
          <w:noProof/>
          <w:color w:val="2E74B5"/>
          <w:sz w:val="24"/>
          <w:szCs w:val="24"/>
          <w:lang w:eastAsia="pl-PL"/>
        </w:rPr>
        <w:drawing>
          <wp:inline distT="0" distB="0" distL="0" distR="0">
            <wp:extent cx="2190750" cy="132184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65" cy="132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NewRomanPS-BoldMT" w:eastAsia="Trebuchet MS" w:hAnsi="TimesNewRomanPS-BoldMT" w:cs="Times New Roman"/>
          <w:bCs/>
          <w:noProof/>
          <w:color w:val="2E74B5"/>
          <w:sz w:val="24"/>
          <w:szCs w:val="24"/>
          <w:lang w:eastAsia="pl-PL"/>
        </w:rPr>
        <w:drawing>
          <wp:inline distT="0" distB="0" distL="0" distR="0">
            <wp:extent cx="1243965" cy="12439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NewRomanPS-BoldMT" w:eastAsia="Trebuchet MS" w:hAnsi="TimesNewRomanPS-BoldMT" w:cs="Times New Roman"/>
          <w:bCs/>
          <w:noProof/>
          <w:color w:val="2E74B5"/>
          <w:sz w:val="24"/>
          <w:szCs w:val="24"/>
          <w:lang w:eastAsia="pl-PL"/>
        </w:rPr>
        <w:drawing>
          <wp:inline distT="0" distB="0" distL="0" distR="0">
            <wp:extent cx="1048385" cy="123761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7F58" w:rsidRDefault="001A7F58" w:rsidP="009941A5">
      <w:pPr>
        <w:jc w:val="center"/>
        <w:rPr>
          <w:rFonts w:ascii="TimesNewRomanPS-BoldMT" w:eastAsia="Trebuchet MS" w:hAnsi="TimesNewRomanPS-BoldMT" w:cs="Times New Roman"/>
          <w:b/>
          <w:bCs/>
          <w:i/>
          <w:color w:val="2E74B5"/>
          <w:sz w:val="28"/>
          <w:szCs w:val="28"/>
          <w:lang w:val="en-US"/>
        </w:rPr>
      </w:pPr>
    </w:p>
    <w:p w:rsidR="001A7F58" w:rsidRDefault="001A7F58" w:rsidP="009941A5">
      <w:pPr>
        <w:jc w:val="center"/>
        <w:rPr>
          <w:rFonts w:ascii="TimesNewRomanPS-BoldMT" w:eastAsia="Trebuchet MS" w:hAnsi="TimesNewRomanPS-BoldMT" w:cs="Times New Roman"/>
          <w:b/>
          <w:bCs/>
          <w:i/>
          <w:color w:val="2E74B5"/>
          <w:sz w:val="28"/>
          <w:szCs w:val="28"/>
          <w:lang w:val="en-US"/>
        </w:rPr>
      </w:pPr>
    </w:p>
    <w:p w:rsidR="009941A5" w:rsidRPr="001A7F58" w:rsidRDefault="009941A5" w:rsidP="009941A5">
      <w:pPr>
        <w:jc w:val="center"/>
        <w:rPr>
          <w:rFonts w:ascii="TimesNewRomanPS-BoldMT" w:eastAsia="Trebuchet MS" w:hAnsi="TimesNewRomanPS-BoldMT" w:cs="Times New Roman"/>
          <w:b/>
          <w:bCs/>
          <w:color w:val="000000"/>
          <w:sz w:val="28"/>
          <w:szCs w:val="28"/>
          <w:lang w:val="en-US"/>
        </w:rPr>
      </w:pPr>
      <w:r w:rsidRPr="001A7F58">
        <w:rPr>
          <w:rFonts w:ascii="TimesNewRomanPS-BoldMT" w:eastAsia="Trebuchet MS" w:hAnsi="TimesNewRomanPS-BoldMT" w:cs="Times New Roman"/>
          <w:b/>
          <w:bCs/>
          <w:i/>
          <w:color w:val="2E74B5"/>
          <w:sz w:val="28"/>
          <w:szCs w:val="28"/>
          <w:lang w:val="en-US"/>
        </w:rPr>
        <w:t>INTERNATIONAL  EXPERT'S CONFERENCE OF ELDER EBUSE. PREVENTION AND PROTECTION</w:t>
      </w:r>
      <w:r w:rsidRPr="001A7F58">
        <w:rPr>
          <w:rFonts w:ascii="TimesNewRomanPS-BoldMT" w:eastAsia="Trebuchet MS" w:hAnsi="TimesNewRomanPS-BoldMT" w:cs="Times New Roman"/>
          <w:bCs/>
          <w:color w:val="2E74B5"/>
          <w:sz w:val="28"/>
          <w:szCs w:val="28"/>
          <w:lang w:val="en-US"/>
        </w:rPr>
        <w:br/>
      </w:r>
      <w:proofErr w:type="spellStart"/>
      <w:r w:rsidRPr="001A7F58">
        <w:rPr>
          <w:rFonts w:ascii="TimesNewRomanPS-BoldMT" w:eastAsia="Trebuchet MS" w:hAnsi="TimesNewRomanPS-BoldMT" w:cs="Times New Roman"/>
          <w:b/>
          <w:bCs/>
          <w:color w:val="2E74B5"/>
          <w:sz w:val="24"/>
          <w:szCs w:val="24"/>
          <w:lang w:val="en-US"/>
        </w:rPr>
        <w:t>Kraków</w:t>
      </w:r>
      <w:proofErr w:type="spellEnd"/>
      <w:r w:rsidRPr="001A7F58">
        <w:rPr>
          <w:rFonts w:ascii="TimesNewRomanPS-BoldMT" w:eastAsia="Trebuchet MS" w:hAnsi="TimesNewRomanPS-BoldMT" w:cs="Times New Roman"/>
          <w:b/>
          <w:bCs/>
          <w:color w:val="2E74B5"/>
          <w:sz w:val="24"/>
          <w:szCs w:val="24"/>
          <w:lang w:val="en-US"/>
        </w:rPr>
        <w:t xml:space="preserve">, 14-15 </w:t>
      </w:r>
      <w:proofErr w:type="spellStart"/>
      <w:r w:rsidRPr="001A7F58">
        <w:rPr>
          <w:rFonts w:ascii="TimesNewRomanPS-BoldMT" w:eastAsia="Trebuchet MS" w:hAnsi="TimesNewRomanPS-BoldMT" w:cs="Times New Roman"/>
          <w:b/>
          <w:bCs/>
          <w:color w:val="2E74B5"/>
          <w:sz w:val="24"/>
          <w:szCs w:val="24"/>
          <w:lang w:val="en-US"/>
        </w:rPr>
        <w:t>czerwca</w:t>
      </w:r>
      <w:proofErr w:type="spellEnd"/>
      <w:r w:rsidRPr="001A7F58">
        <w:rPr>
          <w:rFonts w:ascii="TimesNewRomanPS-BoldMT" w:eastAsia="Trebuchet MS" w:hAnsi="TimesNewRomanPS-BoldMT" w:cs="Times New Roman"/>
          <w:b/>
          <w:bCs/>
          <w:color w:val="2E74B5"/>
          <w:sz w:val="24"/>
          <w:szCs w:val="24"/>
          <w:lang w:val="en-US"/>
        </w:rPr>
        <w:t xml:space="preserve"> 2019 r.</w:t>
      </w:r>
      <w:r w:rsidRPr="001A7F58">
        <w:rPr>
          <w:rFonts w:ascii="TimesNewRomanPS-BoldMT" w:eastAsia="Trebuchet MS" w:hAnsi="TimesNewRomanPS-BoldMT" w:cs="Times New Roman"/>
          <w:b/>
          <w:bCs/>
          <w:color w:val="2E74B5"/>
          <w:sz w:val="24"/>
          <w:szCs w:val="24"/>
          <w:lang w:val="en-US"/>
        </w:rPr>
        <w:br/>
      </w:r>
    </w:p>
    <w:p w:rsidR="009941A5" w:rsidRPr="009941A5" w:rsidRDefault="009941A5" w:rsidP="009941A5">
      <w:pPr>
        <w:jc w:val="center"/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</w:rPr>
      </w:pPr>
      <w:r w:rsidRPr="009941A5">
        <w:rPr>
          <w:rFonts w:ascii="TimesNewRomanPS-BoldMT" w:eastAsia="Trebuchet MS" w:hAnsi="TimesNewRomanPS-BoldMT" w:cs="Times New Roman"/>
          <w:b/>
          <w:bCs/>
          <w:color w:val="000000"/>
          <w:sz w:val="28"/>
          <w:szCs w:val="28"/>
        </w:rPr>
        <w:t>Organizatorzy:</w:t>
      </w:r>
      <w:r w:rsidRPr="009941A5">
        <w:rPr>
          <w:rFonts w:ascii="TimesNewRomanPS-BoldMT" w:eastAsia="Trebuchet MS" w:hAnsi="TimesNewRomanPS-BoldMT" w:cs="Times New Roman"/>
          <w:b/>
          <w:bCs/>
          <w:color w:val="000000"/>
          <w:sz w:val="28"/>
          <w:szCs w:val="28"/>
        </w:rPr>
        <w:br/>
      </w:r>
      <w:r w:rsidRPr="009941A5">
        <w:rPr>
          <w:rFonts w:ascii="Times New Roman" w:eastAsia="Trebuchet MS" w:hAnsi="Times New Roman" w:cs="Times New Roman"/>
          <w:color w:val="000000"/>
          <w:sz w:val="28"/>
          <w:szCs w:val="28"/>
        </w:rPr>
        <w:t>Uniwersytet Pedagogiczny im . KEN w Krakowie</w:t>
      </w:r>
    </w:p>
    <w:p w:rsidR="009941A5" w:rsidRDefault="009941A5" w:rsidP="009941A5">
      <w:pPr>
        <w:jc w:val="both"/>
        <w:rPr>
          <w:b/>
          <w:bCs/>
          <w:i/>
          <w:lang w:val="en-US"/>
        </w:rPr>
      </w:pPr>
      <w:r w:rsidRPr="009941A5">
        <w:rPr>
          <w:rFonts w:ascii="Times New Roman" w:eastAsia="Trebuchet MS" w:hAnsi="Times New Roman" w:cs="Times New Roman"/>
          <w:color w:val="000000"/>
          <w:sz w:val="28"/>
          <w:szCs w:val="28"/>
          <w:lang w:val="en-US"/>
        </w:rPr>
        <w:t xml:space="preserve">The </w:t>
      </w:r>
      <w:r w:rsidRPr="009941A5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/>
        </w:rPr>
        <w:t>International Network for the Prevention of Elder Abuse</w:t>
      </w:r>
      <w:r w:rsidRPr="009941A5">
        <w:rPr>
          <w:rFonts w:ascii="Times New Roman" w:eastAsia="Trebuchet MS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9941A5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/>
        </w:rPr>
        <w:t>INPEA</w:t>
      </w:r>
      <w:r w:rsidRPr="009941A5">
        <w:rPr>
          <w:rFonts w:ascii="Times New Roman" w:eastAsia="Trebuchet MS" w:hAnsi="Times New Roman" w:cs="Times New Roman"/>
          <w:color w:val="000000"/>
          <w:sz w:val="28"/>
          <w:szCs w:val="28"/>
          <w:lang w:val="en-US"/>
        </w:rPr>
        <w:t>)</w:t>
      </w:r>
      <w:r w:rsidRPr="009941A5">
        <w:rPr>
          <w:rFonts w:ascii="Times New Roman" w:eastAsia="Trebuchet MS" w:hAnsi="Times New Roman" w:cs="Times New Roman"/>
          <w:color w:val="000000"/>
          <w:sz w:val="28"/>
          <w:szCs w:val="28"/>
          <w:lang w:val="en-US"/>
        </w:rPr>
        <w:br/>
      </w:r>
    </w:p>
    <w:p w:rsidR="002B7A54" w:rsidRPr="003002CA" w:rsidRDefault="002B7A54" w:rsidP="002B7A54">
      <w:pPr>
        <w:spacing w:before="120" w:after="120"/>
        <w:jc w:val="center"/>
        <w:rPr>
          <w:b/>
          <w:bCs/>
          <w:sz w:val="28"/>
          <w:szCs w:val="28"/>
          <w:lang w:val="en-US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4725"/>
        <w:gridCol w:w="3071"/>
      </w:tblGrid>
      <w:tr w:rsidR="002B7A54" w:rsidRPr="00724D90" w:rsidTr="00D10AF9">
        <w:tc>
          <w:tcPr>
            <w:tcW w:w="2269" w:type="dxa"/>
          </w:tcPr>
          <w:p w:rsidR="002B7A54" w:rsidRPr="002A211B" w:rsidRDefault="00243BB0" w:rsidP="00D10AF9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  <w:lang w:val="en-GB"/>
              </w:rPr>
            </w:pPr>
            <w:r>
              <w:rPr>
                <w:b/>
                <w:color w:val="B2A1C7" w:themeColor="accent4" w:themeTint="99"/>
                <w:sz w:val="20"/>
                <w:szCs w:val="20"/>
                <w:lang w:val="en-GB"/>
              </w:rPr>
              <w:t>IMIĘ</w:t>
            </w:r>
          </w:p>
        </w:tc>
        <w:tc>
          <w:tcPr>
            <w:tcW w:w="7796" w:type="dxa"/>
            <w:gridSpan w:val="2"/>
          </w:tcPr>
          <w:p w:rsidR="002B7A54" w:rsidRPr="00724D90" w:rsidRDefault="002B7A54" w:rsidP="00D10AF9">
            <w:pPr>
              <w:spacing w:after="0" w:line="240" w:lineRule="auto"/>
              <w:jc w:val="center"/>
              <w:rPr>
                <w:b/>
                <w:color w:val="003366"/>
                <w:sz w:val="36"/>
                <w:szCs w:val="36"/>
                <w:lang w:val="en-GB"/>
              </w:rPr>
            </w:pPr>
          </w:p>
        </w:tc>
      </w:tr>
      <w:tr w:rsidR="002B7A54" w:rsidRPr="00724D90" w:rsidTr="00D10AF9">
        <w:tc>
          <w:tcPr>
            <w:tcW w:w="2269" w:type="dxa"/>
          </w:tcPr>
          <w:p w:rsidR="002B7A54" w:rsidRPr="002A211B" w:rsidRDefault="00243BB0" w:rsidP="00243BB0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  <w:lang w:val="en-GB"/>
              </w:rPr>
            </w:pPr>
            <w:r>
              <w:rPr>
                <w:b/>
                <w:color w:val="B2A1C7" w:themeColor="accent4" w:themeTint="99"/>
                <w:sz w:val="20"/>
                <w:szCs w:val="20"/>
                <w:lang w:val="en-GB"/>
              </w:rPr>
              <w:t>NAZWISKO</w:t>
            </w:r>
          </w:p>
        </w:tc>
        <w:tc>
          <w:tcPr>
            <w:tcW w:w="7796" w:type="dxa"/>
            <w:gridSpan w:val="2"/>
          </w:tcPr>
          <w:p w:rsidR="002B7A54" w:rsidRPr="00724D90" w:rsidRDefault="002B7A54" w:rsidP="00D10AF9">
            <w:pPr>
              <w:spacing w:after="0" w:line="240" w:lineRule="auto"/>
              <w:jc w:val="center"/>
              <w:rPr>
                <w:b/>
                <w:color w:val="003366"/>
                <w:sz w:val="36"/>
                <w:szCs w:val="36"/>
                <w:lang w:val="en-GB"/>
              </w:rPr>
            </w:pPr>
          </w:p>
        </w:tc>
      </w:tr>
      <w:tr w:rsidR="002B7A54" w:rsidRPr="00724D90" w:rsidTr="00D10AF9">
        <w:tc>
          <w:tcPr>
            <w:tcW w:w="2269" w:type="dxa"/>
          </w:tcPr>
          <w:p w:rsidR="002B7A54" w:rsidRPr="002A211B" w:rsidRDefault="00243BB0" w:rsidP="00D10AF9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  <w:lang w:val="en-GB"/>
              </w:rPr>
            </w:pPr>
            <w:r>
              <w:rPr>
                <w:b/>
                <w:color w:val="B2A1C7" w:themeColor="accent4" w:themeTint="99"/>
                <w:sz w:val="20"/>
                <w:szCs w:val="20"/>
                <w:lang w:val="en-GB"/>
              </w:rPr>
              <w:t xml:space="preserve">STOPIEŃ NAUKOWY </w:t>
            </w:r>
          </w:p>
        </w:tc>
        <w:tc>
          <w:tcPr>
            <w:tcW w:w="7796" w:type="dxa"/>
            <w:gridSpan w:val="2"/>
          </w:tcPr>
          <w:p w:rsidR="002B7A54" w:rsidRPr="00724D90" w:rsidRDefault="002B7A54" w:rsidP="00D10AF9">
            <w:pPr>
              <w:spacing w:after="0" w:line="240" w:lineRule="auto"/>
              <w:jc w:val="center"/>
              <w:rPr>
                <w:b/>
                <w:color w:val="003366"/>
                <w:sz w:val="36"/>
                <w:szCs w:val="36"/>
                <w:lang w:val="en-GB"/>
              </w:rPr>
            </w:pPr>
          </w:p>
        </w:tc>
      </w:tr>
      <w:tr w:rsidR="002B7A54" w:rsidRPr="00724D90" w:rsidTr="00D10AF9">
        <w:tc>
          <w:tcPr>
            <w:tcW w:w="2269" w:type="dxa"/>
          </w:tcPr>
          <w:p w:rsidR="002B7A54" w:rsidRPr="002A211B" w:rsidRDefault="00243BB0" w:rsidP="00D10AF9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color w:val="B2A1C7" w:themeColor="accent4" w:themeTint="99"/>
                <w:sz w:val="20"/>
                <w:szCs w:val="20"/>
                <w:lang w:val="en-GB"/>
              </w:rPr>
              <w:t>Kraj</w:t>
            </w:r>
            <w:proofErr w:type="spellEnd"/>
          </w:p>
        </w:tc>
        <w:tc>
          <w:tcPr>
            <w:tcW w:w="7796" w:type="dxa"/>
            <w:gridSpan w:val="2"/>
          </w:tcPr>
          <w:p w:rsidR="002B7A54" w:rsidRPr="00724D90" w:rsidRDefault="002B7A54" w:rsidP="00D10AF9">
            <w:pPr>
              <w:spacing w:after="0" w:line="240" w:lineRule="auto"/>
              <w:jc w:val="center"/>
              <w:rPr>
                <w:b/>
                <w:color w:val="003366"/>
                <w:sz w:val="36"/>
                <w:szCs w:val="36"/>
                <w:lang w:val="en-GB"/>
              </w:rPr>
            </w:pPr>
          </w:p>
        </w:tc>
      </w:tr>
      <w:tr w:rsidR="002B7A54" w:rsidRPr="00724D90" w:rsidTr="00D10AF9">
        <w:tc>
          <w:tcPr>
            <w:tcW w:w="2269" w:type="dxa"/>
          </w:tcPr>
          <w:p w:rsidR="002B7A54" w:rsidRPr="002A211B" w:rsidRDefault="00243BB0" w:rsidP="00D10AF9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color w:val="B2A1C7" w:themeColor="accent4" w:themeTint="99"/>
                <w:sz w:val="20"/>
                <w:szCs w:val="20"/>
                <w:lang w:val="en-GB"/>
              </w:rPr>
              <w:t>Instytucja</w:t>
            </w:r>
            <w:proofErr w:type="spellEnd"/>
          </w:p>
        </w:tc>
        <w:tc>
          <w:tcPr>
            <w:tcW w:w="7796" w:type="dxa"/>
            <w:gridSpan w:val="2"/>
          </w:tcPr>
          <w:p w:rsidR="002B7A54" w:rsidRPr="00724D90" w:rsidRDefault="002B7A54" w:rsidP="00D10AF9">
            <w:pPr>
              <w:spacing w:after="0" w:line="240" w:lineRule="auto"/>
              <w:jc w:val="center"/>
              <w:rPr>
                <w:b/>
                <w:color w:val="003366"/>
                <w:sz w:val="36"/>
                <w:szCs w:val="36"/>
                <w:lang w:val="en-GB"/>
              </w:rPr>
            </w:pPr>
          </w:p>
        </w:tc>
      </w:tr>
      <w:tr w:rsidR="002B7A54" w:rsidRPr="00A61F5D" w:rsidTr="00D10AF9">
        <w:tc>
          <w:tcPr>
            <w:tcW w:w="2269" w:type="dxa"/>
          </w:tcPr>
          <w:p w:rsidR="002B7A54" w:rsidRDefault="00243BB0" w:rsidP="00D10AF9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color w:val="B2A1C7" w:themeColor="accent4" w:themeTint="99"/>
                <w:sz w:val="20"/>
                <w:szCs w:val="20"/>
                <w:lang w:val="en-GB"/>
              </w:rPr>
              <w:t>Adres</w:t>
            </w:r>
            <w:proofErr w:type="spellEnd"/>
            <w:r>
              <w:rPr>
                <w:b/>
                <w:color w:val="B2A1C7" w:themeColor="accent4" w:themeTint="99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color w:val="B2A1C7" w:themeColor="accent4" w:themeTint="99"/>
                <w:sz w:val="20"/>
                <w:szCs w:val="20"/>
                <w:lang w:val="en-GB"/>
              </w:rPr>
              <w:t>instytucji</w:t>
            </w:r>
            <w:proofErr w:type="spellEnd"/>
          </w:p>
          <w:p w:rsidR="002B7A54" w:rsidRPr="002A211B" w:rsidRDefault="002B7A54" w:rsidP="00D10AF9">
            <w:pPr>
              <w:pStyle w:val="Akapitzlist"/>
              <w:spacing w:after="0" w:line="240" w:lineRule="auto"/>
              <w:ind w:left="768"/>
              <w:rPr>
                <w:b/>
                <w:color w:val="B2A1C7" w:themeColor="accent4" w:themeTint="99"/>
                <w:sz w:val="20"/>
                <w:szCs w:val="20"/>
                <w:lang w:val="en-GB"/>
              </w:rPr>
            </w:pPr>
          </w:p>
        </w:tc>
        <w:tc>
          <w:tcPr>
            <w:tcW w:w="4725" w:type="dxa"/>
            <w:tcBorders>
              <w:right w:val="single" w:sz="4" w:space="0" w:color="auto"/>
            </w:tcBorders>
          </w:tcPr>
          <w:p w:rsidR="002B7A54" w:rsidRPr="00A61F5D" w:rsidRDefault="00243BB0" w:rsidP="00D10AF9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miasto</w:t>
            </w:r>
            <w:proofErr w:type="spellEnd"/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2B7A54" w:rsidRPr="00A61F5D" w:rsidRDefault="00243BB0" w:rsidP="00D10AF9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pocztowy</w:t>
            </w:r>
            <w:proofErr w:type="spellEnd"/>
          </w:p>
        </w:tc>
      </w:tr>
      <w:tr w:rsidR="002B7A54" w:rsidRPr="002E6437" w:rsidTr="00D10AF9">
        <w:tc>
          <w:tcPr>
            <w:tcW w:w="2269" w:type="dxa"/>
          </w:tcPr>
          <w:p w:rsidR="00243BB0" w:rsidRDefault="00243BB0" w:rsidP="00243BB0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color w:val="B2A1C7" w:themeColor="accent4" w:themeTint="99"/>
                <w:sz w:val="20"/>
                <w:szCs w:val="20"/>
                <w:lang w:val="en-GB"/>
              </w:rPr>
              <w:t>Adres</w:t>
            </w:r>
            <w:proofErr w:type="spellEnd"/>
            <w:r>
              <w:rPr>
                <w:b/>
                <w:color w:val="B2A1C7" w:themeColor="accent4" w:themeTint="99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color w:val="B2A1C7" w:themeColor="accent4" w:themeTint="99"/>
                <w:sz w:val="20"/>
                <w:szCs w:val="20"/>
                <w:lang w:val="en-GB"/>
              </w:rPr>
              <w:t>instytucji</w:t>
            </w:r>
            <w:proofErr w:type="spellEnd"/>
          </w:p>
          <w:p w:rsidR="002B7A54" w:rsidRPr="002A211B" w:rsidRDefault="002B7A54" w:rsidP="00D10AF9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  <w:lang w:val="en-GB"/>
              </w:rPr>
            </w:pPr>
          </w:p>
        </w:tc>
        <w:tc>
          <w:tcPr>
            <w:tcW w:w="4725" w:type="dxa"/>
            <w:tcBorders>
              <w:right w:val="single" w:sz="4" w:space="0" w:color="auto"/>
            </w:tcBorders>
          </w:tcPr>
          <w:p w:rsidR="002B7A54" w:rsidRPr="00A61F5D" w:rsidRDefault="00243BB0" w:rsidP="00D10AF9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ulica</w:t>
            </w:r>
            <w:proofErr w:type="spellEnd"/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2B7A54" w:rsidRPr="00A61F5D" w:rsidRDefault="00243BB0" w:rsidP="00D10AF9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numer</w:t>
            </w:r>
            <w:proofErr w:type="spellEnd"/>
          </w:p>
        </w:tc>
      </w:tr>
      <w:tr w:rsidR="002B7A54" w:rsidRPr="00243BB0" w:rsidTr="00D10AF9">
        <w:tc>
          <w:tcPr>
            <w:tcW w:w="2269" w:type="dxa"/>
          </w:tcPr>
          <w:p w:rsidR="002B7A54" w:rsidRPr="00243BB0" w:rsidRDefault="00243BB0" w:rsidP="00D10AF9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</w:rPr>
            </w:pPr>
            <w:r w:rsidRPr="00243BB0">
              <w:rPr>
                <w:b/>
                <w:color w:val="B2A1C7" w:themeColor="accent4" w:themeTint="99"/>
                <w:sz w:val="20"/>
                <w:szCs w:val="20"/>
              </w:rPr>
              <w:t xml:space="preserve">Aktywność naukowa/zawodowa związana </w:t>
            </w:r>
            <w:r w:rsidR="00AB2240">
              <w:rPr>
                <w:b/>
                <w:color w:val="B2A1C7" w:themeColor="accent4" w:themeTint="99"/>
                <w:sz w:val="20"/>
                <w:szCs w:val="20"/>
              </w:rPr>
              <w:br/>
            </w:r>
            <w:r w:rsidRPr="00243BB0">
              <w:rPr>
                <w:b/>
                <w:color w:val="B2A1C7" w:themeColor="accent4" w:themeTint="99"/>
                <w:sz w:val="20"/>
                <w:szCs w:val="20"/>
              </w:rPr>
              <w:t>z problematyką konferencji</w:t>
            </w:r>
          </w:p>
          <w:p w:rsidR="002B7A54" w:rsidRPr="00243BB0" w:rsidRDefault="002B7A54" w:rsidP="00D10AF9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</w:rPr>
            </w:pPr>
          </w:p>
        </w:tc>
        <w:tc>
          <w:tcPr>
            <w:tcW w:w="7796" w:type="dxa"/>
            <w:gridSpan w:val="2"/>
          </w:tcPr>
          <w:p w:rsidR="002B7A54" w:rsidRPr="00243BB0" w:rsidRDefault="002B7A54" w:rsidP="00D10AF9">
            <w:pPr>
              <w:spacing w:after="0" w:line="240" w:lineRule="auto"/>
              <w:jc w:val="center"/>
              <w:rPr>
                <w:b/>
                <w:color w:val="003366"/>
                <w:sz w:val="36"/>
                <w:szCs w:val="36"/>
              </w:rPr>
            </w:pPr>
          </w:p>
        </w:tc>
      </w:tr>
      <w:tr w:rsidR="002B7A54" w:rsidRPr="00724D90" w:rsidTr="00D10AF9">
        <w:tc>
          <w:tcPr>
            <w:tcW w:w="2269" w:type="dxa"/>
          </w:tcPr>
          <w:p w:rsidR="002B7A54" w:rsidRPr="00AB2240" w:rsidRDefault="00243BB0" w:rsidP="00D10AF9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</w:rPr>
            </w:pPr>
            <w:r w:rsidRPr="00AB2240">
              <w:rPr>
                <w:b/>
                <w:color w:val="B2A1C7" w:themeColor="accent4" w:themeTint="99"/>
                <w:sz w:val="20"/>
                <w:szCs w:val="20"/>
              </w:rPr>
              <w:t>Dane do faktury</w:t>
            </w:r>
            <w:r w:rsidR="002B7A54" w:rsidRPr="00AB2240">
              <w:rPr>
                <w:b/>
                <w:color w:val="B2A1C7" w:themeColor="accent4" w:themeTint="99"/>
                <w:sz w:val="20"/>
                <w:szCs w:val="20"/>
              </w:rPr>
              <w:t>*</w:t>
            </w:r>
          </w:p>
        </w:tc>
        <w:tc>
          <w:tcPr>
            <w:tcW w:w="7796" w:type="dxa"/>
            <w:gridSpan w:val="2"/>
          </w:tcPr>
          <w:p w:rsidR="002B7A54" w:rsidRPr="00AB2240" w:rsidRDefault="002B7A54" w:rsidP="00D10AF9">
            <w:pPr>
              <w:spacing w:after="0" w:line="240" w:lineRule="auto"/>
              <w:jc w:val="center"/>
              <w:rPr>
                <w:b/>
                <w:color w:val="003366"/>
                <w:sz w:val="36"/>
                <w:szCs w:val="36"/>
              </w:rPr>
            </w:pPr>
          </w:p>
        </w:tc>
      </w:tr>
      <w:tr w:rsidR="002B7A54" w:rsidRPr="00724D90" w:rsidTr="00D10AF9">
        <w:tc>
          <w:tcPr>
            <w:tcW w:w="2269" w:type="dxa"/>
          </w:tcPr>
          <w:p w:rsidR="002B7A54" w:rsidRPr="00AB2240" w:rsidRDefault="00243BB0" w:rsidP="00D10AF9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</w:rPr>
            </w:pPr>
            <w:r w:rsidRPr="00AB2240">
              <w:rPr>
                <w:b/>
                <w:color w:val="B2A1C7" w:themeColor="accent4" w:themeTint="99"/>
                <w:sz w:val="20"/>
                <w:szCs w:val="20"/>
              </w:rPr>
              <w:t>NIP</w:t>
            </w:r>
          </w:p>
        </w:tc>
        <w:tc>
          <w:tcPr>
            <w:tcW w:w="7796" w:type="dxa"/>
            <w:gridSpan w:val="2"/>
          </w:tcPr>
          <w:p w:rsidR="002B7A54" w:rsidRPr="00AB2240" w:rsidRDefault="002B7A54" w:rsidP="00D10AF9">
            <w:pPr>
              <w:spacing w:after="0" w:line="240" w:lineRule="auto"/>
              <w:jc w:val="center"/>
              <w:rPr>
                <w:b/>
                <w:color w:val="003366"/>
                <w:sz w:val="36"/>
                <w:szCs w:val="36"/>
              </w:rPr>
            </w:pPr>
          </w:p>
        </w:tc>
      </w:tr>
      <w:tr w:rsidR="002B7A54" w:rsidRPr="00724D90" w:rsidTr="00D10AF9">
        <w:tc>
          <w:tcPr>
            <w:tcW w:w="2269" w:type="dxa"/>
          </w:tcPr>
          <w:p w:rsidR="002D7C3C" w:rsidRDefault="00243BB0" w:rsidP="002D7C3C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</w:rPr>
            </w:pPr>
            <w:r w:rsidRPr="00AB2240">
              <w:rPr>
                <w:b/>
                <w:color w:val="B2A1C7" w:themeColor="accent4" w:themeTint="99"/>
                <w:sz w:val="20"/>
                <w:szCs w:val="20"/>
              </w:rPr>
              <w:t xml:space="preserve">Adres </w:t>
            </w:r>
            <w:r w:rsidR="002D7C3C">
              <w:rPr>
                <w:b/>
                <w:color w:val="B2A1C7" w:themeColor="accent4" w:themeTint="99"/>
                <w:sz w:val="20"/>
                <w:szCs w:val="20"/>
              </w:rPr>
              <w:t>e-mail</w:t>
            </w:r>
          </w:p>
          <w:p w:rsidR="002B7A54" w:rsidRPr="00AB2240" w:rsidRDefault="00243BB0" w:rsidP="002D7C3C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</w:rPr>
            </w:pPr>
            <w:r w:rsidRPr="00AB2240">
              <w:rPr>
                <w:b/>
                <w:color w:val="B2A1C7" w:themeColor="accent4" w:themeTint="99"/>
                <w:sz w:val="20"/>
                <w:szCs w:val="20"/>
              </w:rPr>
              <w:t>uczestnika</w:t>
            </w:r>
          </w:p>
        </w:tc>
        <w:tc>
          <w:tcPr>
            <w:tcW w:w="7796" w:type="dxa"/>
            <w:gridSpan w:val="2"/>
          </w:tcPr>
          <w:p w:rsidR="002B7A54" w:rsidRPr="00AB2240" w:rsidRDefault="002B7A54" w:rsidP="00D10AF9">
            <w:pPr>
              <w:spacing w:after="0" w:line="240" w:lineRule="auto"/>
              <w:jc w:val="center"/>
              <w:rPr>
                <w:b/>
                <w:color w:val="003366"/>
                <w:sz w:val="36"/>
                <w:szCs w:val="36"/>
              </w:rPr>
            </w:pPr>
          </w:p>
        </w:tc>
      </w:tr>
    </w:tbl>
    <w:p w:rsidR="002B7A54" w:rsidRPr="00AB2240" w:rsidRDefault="002B7A54" w:rsidP="002B7A54">
      <w:pPr>
        <w:jc w:val="center"/>
        <w:rPr>
          <w:rFonts w:ascii="Cambria" w:hAnsi="Cambria"/>
          <w:color w:val="7030A0"/>
          <w:sz w:val="24"/>
        </w:rPr>
      </w:pPr>
    </w:p>
    <w:p w:rsidR="002B7A54" w:rsidRPr="002B7A54" w:rsidRDefault="002B7A54" w:rsidP="002B7A54">
      <w:pPr>
        <w:pStyle w:val="Akapitzlist"/>
        <w:rPr>
          <w:rFonts w:ascii="Cambria" w:hAnsi="Cambria"/>
          <w:color w:val="7030A0"/>
          <w:sz w:val="24"/>
        </w:rPr>
      </w:pPr>
      <w:r w:rsidRPr="002B7A54">
        <w:rPr>
          <w:rFonts w:ascii="Cambria" w:hAnsi="Cambria"/>
          <w:color w:val="7030A0"/>
          <w:sz w:val="24"/>
        </w:rPr>
        <w:t>*Faktura będzie dostępna w dniu konferencji (podczas rejestracji)</w:t>
      </w:r>
    </w:p>
    <w:p w:rsidR="002B7A54" w:rsidRPr="002B7A54" w:rsidRDefault="002B7A54" w:rsidP="002B7A54">
      <w:pPr>
        <w:pStyle w:val="Akapitzlist"/>
        <w:rPr>
          <w:rFonts w:ascii="Cambria" w:hAnsi="Cambria"/>
          <w:color w:val="7030A0"/>
          <w:sz w:val="24"/>
        </w:rPr>
      </w:pPr>
    </w:p>
    <w:p w:rsidR="002B7A54" w:rsidRDefault="002B7A54" w:rsidP="002B7A54">
      <w:pPr>
        <w:pStyle w:val="Akapitzlist"/>
        <w:rPr>
          <w:rFonts w:ascii="Cambria" w:hAnsi="Cambria"/>
          <w:b/>
          <w:color w:val="7030A0"/>
          <w:sz w:val="24"/>
        </w:rPr>
      </w:pPr>
      <w:r w:rsidRPr="002B7A54">
        <w:rPr>
          <w:rFonts w:ascii="Cambria" w:hAnsi="Cambria"/>
          <w:color w:val="7030A0"/>
          <w:sz w:val="24"/>
        </w:rPr>
        <w:t xml:space="preserve">Zgłoszenie należy wysłać na adres: </w:t>
      </w:r>
      <w:hyperlink r:id="rId9" w:history="1">
        <w:r w:rsidRPr="002B7A54">
          <w:rPr>
            <w:rStyle w:val="Hipercze"/>
            <w:rFonts w:ascii="Cambria" w:hAnsi="Cambria"/>
            <w:b/>
            <w:color w:val="7030A0"/>
            <w:sz w:val="24"/>
          </w:rPr>
          <w:t>experts-conference@up.krakow.pl</w:t>
        </w:r>
      </w:hyperlink>
      <w:r w:rsidRPr="002B7A54">
        <w:rPr>
          <w:rFonts w:ascii="Cambria" w:hAnsi="Cambria"/>
          <w:color w:val="7030A0"/>
          <w:sz w:val="24"/>
        </w:rPr>
        <w:t xml:space="preserve"> </w:t>
      </w:r>
      <w:r w:rsidR="00243BB0">
        <w:rPr>
          <w:rFonts w:ascii="Cambria" w:hAnsi="Cambria"/>
          <w:color w:val="7030A0"/>
          <w:sz w:val="24"/>
        </w:rPr>
        <w:br/>
      </w:r>
      <w:r>
        <w:rPr>
          <w:rFonts w:ascii="Cambria" w:hAnsi="Cambria"/>
          <w:color w:val="7030A0"/>
          <w:sz w:val="24"/>
        </w:rPr>
        <w:t>w nieprzekraczalnym terminie do</w:t>
      </w:r>
      <w:r w:rsidR="002D7C3C">
        <w:rPr>
          <w:rFonts w:ascii="Cambria" w:hAnsi="Cambria"/>
          <w:color w:val="7030A0"/>
          <w:sz w:val="24"/>
        </w:rPr>
        <w:t xml:space="preserve"> </w:t>
      </w:r>
      <w:r w:rsidRPr="002B7A54">
        <w:rPr>
          <w:rFonts w:ascii="Cambria" w:hAnsi="Cambria"/>
          <w:b/>
          <w:color w:val="7030A0"/>
          <w:sz w:val="24"/>
        </w:rPr>
        <w:t xml:space="preserve">31 </w:t>
      </w:r>
      <w:r>
        <w:rPr>
          <w:rFonts w:ascii="Cambria" w:hAnsi="Cambria"/>
          <w:b/>
          <w:color w:val="7030A0"/>
          <w:sz w:val="24"/>
        </w:rPr>
        <w:t>maja</w:t>
      </w:r>
      <w:r w:rsidRPr="002B7A54">
        <w:rPr>
          <w:rFonts w:ascii="Cambria" w:hAnsi="Cambria"/>
          <w:b/>
          <w:color w:val="7030A0"/>
          <w:sz w:val="24"/>
        </w:rPr>
        <w:t xml:space="preserve"> 20</w:t>
      </w:r>
      <w:r>
        <w:rPr>
          <w:rFonts w:ascii="Cambria" w:hAnsi="Cambria"/>
          <w:b/>
          <w:color w:val="7030A0"/>
          <w:sz w:val="24"/>
        </w:rPr>
        <w:t>1</w:t>
      </w:r>
      <w:r w:rsidRPr="002B7A54">
        <w:rPr>
          <w:rFonts w:ascii="Cambria" w:hAnsi="Cambria"/>
          <w:b/>
          <w:color w:val="7030A0"/>
          <w:sz w:val="24"/>
        </w:rPr>
        <w:t>9</w:t>
      </w:r>
    </w:p>
    <w:p w:rsidR="00B84F71" w:rsidRDefault="00B84F71" w:rsidP="002B7A54">
      <w:pPr>
        <w:pStyle w:val="Akapitzlist"/>
        <w:rPr>
          <w:rFonts w:ascii="Cambria" w:hAnsi="Cambria"/>
          <w:b/>
          <w:color w:val="7030A0"/>
          <w:sz w:val="24"/>
        </w:rPr>
      </w:pPr>
      <w:r>
        <w:rPr>
          <w:rFonts w:ascii="Cambria" w:hAnsi="Cambria"/>
          <w:b/>
          <w:color w:val="7030A0"/>
          <w:sz w:val="24"/>
        </w:rPr>
        <w:t>Lista uczestników ograniczona!</w:t>
      </w:r>
      <w:r w:rsidR="000D1B2C">
        <w:rPr>
          <w:rFonts w:ascii="Cambria" w:hAnsi="Cambria"/>
          <w:b/>
          <w:color w:val="7030A0"/>
          <w:sz w:val="24"/>
        </w:rPr>
        <w:t xml:space="preserve"> </w:t>
      </w:r>
    </w:p>
    <w:p w:rsidR="000D1B2C" w:rsidRDefault="000D1B2C" w:rsidP="002B7A54">
      <w:pPr>
        <w:pStyle w:val="Akapitzlist"/>
        <w:rPr>
          <w:rFonts w:ascii="Cambria" w:hAnsi="Cambria"/>
          <w:b/>
          <w:color w:val="7030A0"/>
          <w:sz w:val="24"/>
        </w:rPr>
      </w:pPr>
    </w:p>
    <w:p w:rsidR="000D1B2C" w:rsidRPr="0077327E" w:rsidRDefault="006517FF" w:rsidP="002B7A54">
      <w:pPr>
        <w:pStyle w:val="Akapitzlist"/>
        <w:rPr>
          <w:rFonts w:ascii="Cambria" w:hAnsi="Cambria"/>
          <w:b/>
          <w:color w:val="FF0000"/>
          <w:sz w:val="24"/>
        </w:rPr>
      </w:pPr>
      <w:r>
        <w:rPr>
          <w:rFonts w:ascii="Cambria" w:hAnsi="Cambria"/>
          <w:b/>
          <w:color w:val="FF0000"/>
          <w:sz w:val="24"/>
        </w:rPr>
        <w:t>Ze względu na ograniczoną liczbę uczestników o</w:t>
      </w:r>
      <w:bookmarkStart w:id="0" w:name="_GoBack"/>
      <w:bookmarkEnd w:id="0"/>
      <w:r w:rsidR="000D1B2C" w:rsidRPr="0077327E">
        <w:rPr>
          <w:rFonts w:ascii="Cambria" w:hAnsi="Cambria"/>
          <w:b/>
          <w:color w:val="FF0000"/>
          <w:sz w:val="24"/>
        </w:rPr>
        <w:t>płaty prosimy dokonywać po otrzymaniu akceptacji zgłoszenia przez organizatorów.</w:t>
      </w:r>
    </w:p>
    <w:p w:rsidR="002B7A54" w:rsidRPr="0077327E" w:rsidRDefault="002B7A54" w:rsidP="002B7A54">
      <w:pPr>
        <w:pStyle w:val="Akapitzlist"/>
        <w:rPr>
          <w:rFonts w:ascii="Cambria" w:hAnsi="Cambria"/>
          <w:color w:val="FF0000"/>
          <w:sz w:val="24"/>
        </w:rPr>
      </w:pPr>
    </w:p>
    <w:p w:rsidR="002B7A54" w:rsidRPr="00243BB0" w:rsidRDefault="00243BB0" w:rsidP="00006BB7">
      <w:pPr>
        <w:pStyle w:val="Akapitzlist"/>
        <w:rPr>
          <w:rFonts w:ascii="Cambria" w:hAnsi="Cambria"/>
          <w:b/>
          <w:color w:val="7030A0"/>
          <w:sz w:val="24"/>
        </w:rPr>
      </w:pPr>
      <w:r w:rsidRPr="00243BB0">
        <w:rPr>
          <w:rFonts w:ascii="Cambria" w:hAnsi="Cambria"/>
          <w:color w:val="7030A0"/>
          <w:sz w:val="24"/>
          <w:u w:val="single"/>
        </w:rPr>
        <w:t>Opłata konferencyjna</w:t>
      </w:r>
      <w:r w:rsidR="002B7A54" w:rsidRPr="00243BB0">
        <w:rPr>
          <w:rFonts w:ascii="Cambria" w:hAnsi="Cambria"/>
          <w:color w:val="7030A0"/>
          <w:sz w:val="24"/>
          <w:u w:val="single"/>
        </w:rPr>
        <w:t xml:space="preserve"> (symbolic</w:t>
      </w:r>
      <w:r>
        <w:rPr>
          <w:rFonts w:ascii="Cambria" w:hAnsi="Cambria"/>
          <w:color w:val="7030A0"/>
          <w:sz w:val="24"/>
          <w:u w:val="single"/>
        </w:rPr>
        <w:t>zna</w:t>
      </w:r>
      <w:r w:rsidR="002B7A54" w:rsidRPr="00243BB0">
        <w:rPr>
          <w:rFonts w:ascii="Cambria" w:hAnsi="Cambria"/>
          <w:color w:val="7030A0"/>
          <w:sz w:val="24"/>
          <w:u w:val="single"/>
        </w:rPr>
        <w:t>)</w:t>
      </w:r>
      <w:r w:rsidR="00006BB7">
        <w:rPr>
          <w:rFonts w:ascii="Cambria" w:hAnsi="Cambria"/>
          <w:color w:val="7030A0"/>
          <w:sz w:val="24"/>
          <w:u w:val="single"/>
        </w:rPr>
        <w:t>: 200 zł</w:t>
      </w:r>
    </w:p>
    <w:p w:rsidR="002B7A54" w:rsidRPr="00243BB0" w:rsidRDefault="002B7A54" w:rsidP="002B7A54">
      <w:pPr>
        <w:pStyle w:val="Akapitzlist"/>
        <w:rPr>
          <w:rFonts w:ascii="Cambria" w:hAnsi="Cambria"/>
          <w:b/>
          <w:color w:val="7030A0"/>
          <w:sz w:val="24"/>
        </w:rPr>
      </w:pPr>
    </w:p>
    <w:p w:rsidR="002B7A54" w:rsidRPr="00243BB0" w:rsidRDefault="00243BB0" w:rsidP="002B7A54">
      <w:pPr>
        <w:pStyle w:val="Akapitzlist"/>
        <w:rPr>
          <w:rFonts w:ascii="Cambria" w:hAnsi="Cambria"/>
          <w:b/>
          <w:color w:val="7030A0"/>
          <w:sz w:val="24"/>
        </w:rPr>
      </w:pPr>
      <w:r>
        <w:rPr>
          <w:rFonts w:ascii="Cambria" w:hAnsi="Cambria"/>
          <w:b/>
          <w:color w:val="7030A0"/>
          <w:sz w:val="24"/>
        </w:rPr>
        <w:t>Dane do przelewu</w:t>
      </w:r>
      <w:r w:rsidRPr="00243BB0">
        <w:rPr>
          <w:rFonts w:ascii="Cambria" w:hAnsi="Cambria"/>
          <w:b/>
          <w:color w:val="7030A0"/>
          <w:sz w:val="24"/>
        </w:rPr>
        <w:t>:</w:t>
      </w:r>
      <w:r w:rsidR="002B7A54" w:rsidRPr="00243BB0">
        <w:rPr>
          <w:rFonts w:ascii="Cambria" w:hAnsi="Cambria"/>
          <w:b/>
          <w:color w:val="7030A0"/>
          <w:sz w:val="24"/>
        </w:rPr>
        <w:t xml:space="preserve"> </w:t>
      </w:r>
    </w:p>
    <w:p w:rsidR="002B7A54" w:rsidRPr="002E6437" w:rsidRDefault="002B7A54" w:rsidP="002B7A54">
      <w:pPr>
        <w:pStyle w:val="Akapitzlist"/>
        <w:rPr>
          <w:rFonts w:ascii="Cambria" w:hAnsi="Cambria"/>
          <w:color w:val="7030A0"/>
          <w:sz w:val="24"/>
        </w:rPr>
      </w:pPr>
      <w:r w:rsidRPr="002E6437">
        <w:rPr>
          <w:rFonts w:ascii="Cambria" w:hAnsi="Cambria"/>
          <w:color w:val="7030A0"/>
          <w:sz w:val="24"/>
        </w:rPr>
        <w:t>Bank Pekao SA oddział w Krakowie</w:t>
      </w:r>
    </w:p>
    <w:p w:rsidR="002B7A54" w:rsidRDefault="00243BB0" w:rsidP="002B7A54">
      <w:pPr>
        <w:pStyle w:val="Akapitzlist"/>
        <w:rPr>
          <w:rFonts w:ascii="Cambria" w:hAnsi="Cambria"/>
          <w:b/>
          <w:color w:val="7030A0"/>
          <w:sz w:val="24"/>
          <w:lang w:val="en-GB"/>
        </w:rPr>
      </w:pPr>
      <w:r w:rsidRPr="00243BB0">
        <w:rPr>
          <w:rFonts w:ascii="Cambria" w:hAnsi="Cambria"/>
          <w:b/>
          <w:color w:val="7030A0"/>
          <w:sz w:val="24"/>
          <w:lang w:val="en-GB"/>
        </w:rPr>
        <w:t>71 1240 4722 1111 0000 4852 4687</w:t>
      </w:r>
    </w:p>
    <w:p w:rsidR="002D7C3C" w:rsidRPr="00772147" w:rsidRDefault="002D7C3C" w:rsidP="002B7A54">
      <w:pPr>
        <w:pStyle w:val="Akapitzlist"/>
        <w:rPr>
          <w:rFonts w:ascii="Cambria" w:hAnsi="Cambria"/>
          <w:b/>
          <w:color w:val="7030A0"/>
          <w:sz w:val="24"/>
        </w:rPr>
      </w:pPr>
      <w:r w:rsidRPr="00772147">
        <w:rPr>
          <w:rFonts w:ascii="Cambria" w:hAnsi="Cambria"/>
          <w:b/>
          <w:color w:val="7030A0"/>
          <w:sz w:val="24"/>
        </w:rPr>
        <w:t xml:space="preserve">z dopiskiem: </w:t>
      </w:r>
      <w:r w:rsidR="00772147" w:rsidRPr="00772147">
        <w:rPr>
          <w:rFonts w:ascii="Cambria" w:hAnsi="Cambria"/>
          <w:b/>
          <w:color w:val="7030A0"/>
          <w:sz w:val="24"/>
        </w:rPr>
        <w:t>: D</w:t>
      </w:r>
      <w:r w:rsidR="00772147">
        <w:rPr>
          <w:rFonts w:ascii="Cambria" w:hAnsi="Cambria"/>
          <w:b/>
          <w:color w:val="7030A0"/>
          <w:sz w:val="24"/>
        </w:rPr>
        <w:t>K- 391  Im</w:t>
      </w:r>
      <w:r w:rsidR="00772147" w:rsidRPr="00772147">
        <w:rPr>
          <w:rFonts w:ascii="Cambria" w:hAnsi="Cambria"/>
          <w:b/>
          <w:color w:val="7030A0"/>
          <w:sz w:val="24"/>
        </w:rPr>
        <w:t xml:space="preserve">ię </w:t>
      </w:r>
      <w:r w:rsidR="00772147">
        <w:rPr>
          <w:rFonts w:ascii="Cambria" w:hAnsi="Cambria"/>
          <w:b/>
          <w:color w:val="7030A0"/>
          <w:sz w:val="24"/>
        </w:rPr>
        <w:t>i</w:t>
      </w:r>
      <w:r w:rsidR="00772147" w:rsidRPr="00772147">
        <w:rPr>
          <w:rFonts w:ascii="Cambria" w:hAnsi="Cambria"/>
          <w:b/>
          <w:color w:val="7030A0"/>
          <w:sz w:val="24"/>
        </w:rPr>
        <w:t xml:space="preserve"> nazwisko</w:t>
      </w:r>
      <w:r w:rsidR="00772147">
        <w:rPr>
          <w:rFonts w:ascii="Cambria" w:hAnsi="Cambria"/>
          <w:b/>
          <w:color w:val="7030A0"/>
          <w:sz w:val="24"/>
        </w:rPr>
        <w:t>(</w:t>
      </w:r>
      <w:r w:rsidR="00D21C05">
        <w:rPr>
          <w:rFonts w:ascii="Cambria" w:hAnsi="Cambria"/>
          <w:b/>
          <w:color w:val="7030A0"/>
          <w:sz w:val="24"/>
        </w:rPr>
        <w:t>np.</w:t>
      </w:r>
      <w:r w:rsidR="00772147">
        <w:rPr>
          <w:rFonts w:ascii="Cambria" w:hAnsi="Cambria"/>
          <w:b/>
          <w:color w:val="7030A0"/>
          <w:sz w:val="24"/>
        </w:rPr>
        <w:t xml:space="preserve"> DK-391, Jan Kowalski</w:t>
      </w:r>
      <w:r w:rsidR="00772147" w:rsidRPr="00772147">
        <w:rPr>
          <w:rFonts w:ascii="Cambria" w:hAnsi="Cambria"/>
          <w:b/>
          <w:color w:val="7030A0"/>
          <w:sz w:val="24"/>
        </w:rPr>
        <w:t>)</w:t>
      </w:r>
    </w:p>
    <w:sectPr w:rsidR="002D7C3C" w:rsidRPr="00772147" w:rsidSect="00A04B4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D60" w:rsidRDefault="00C73D60" w:rsidP="001A7F58">
      <w:pPr>
        <w:spacing w:after="0" w:line="240" w:lineRule="auto"/>
      </w:pPr>
      <w:r>
        <w:separator/>
      </w:r>
    </w:p>
  </w:endnote>
  <w:endnote w:type="continuationSeparator" w:id="0">
    <w:p w:rsidR="00C73D60" w:rsidRDefault="00C73D60" w:rsidP="001A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D60" w:rsidRDefault="00C73D60" w:rsidP="001A7F58">
      <w:pPr>
        <w:spacing w:after="0" w:line="240" w:lineRule="auto"/>
      </w:pPr>
      <w:r>
        <w:separator/>
      </w:r>
    </w:p>
  </w:footnote>
  <w:footnote w:type="continuationSeparator" w:id="0">
    <w:p w:rsidR="00C73D60" w:rsidRDefault="00C73D60" w:rsidP="001A7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5F497A" w:themeColor="accent4" w:themeShade="BF"/>
        <w:sz w:val="24"/>
        <w:szCs w:val="24"/>
      </w:rPr>
      <w:alias w:val="Tytuł"/>
      <w:id w:val="77738743"/>
      <w:placeholder>
        <w:docPart w:val="FA8AFD17F1E44563A5B6ADB84AA39FA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A7F58" w:rsidRDefault="0006221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 xml:space="preserve">Światowy Dzień Świadomości Nadużyć Wobec Osób Starszych w Krakowie                  </w:t>
        </w:r>
        <w:proofErr w:type="spellStart"/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>World</w:t>
        </w:r>
        <w:proofErr w:type="spellEnd"/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>Elder</w:t>
        </w:r>
        <w:proofErr w:type="spellEnd"/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>Abuse</w:t>
        </w:r>
        <w:proofErr w:type="spellEnd"/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>Awareness</w:t>
        </w:r>
        <w:proofErr w:type="spellEnd"/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 xml:space="preserve"> Day  </w:t>
        </w:r>
        <w:proofErr w:type="spellStart"/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>in</w:t>
        </w:r>
        <w:proofErr w:type="spellEnd"/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>Cracow</w:t>
        </w:r>
        <w:proofErr w:type="spellEnd"/>
      </w:p>
    </w:sdtContent>
  </w:sdt>
  <w:p w:rsidR="001A7F58" w:rsidRDefault="001A7F5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388"/>
    <w:rsid w:val="00006BB7"/>
    <w:rsid w:val="00062218"/>
    <w:rsid w:val="000D1B2C"/>
    <w:rsid w:val="000F708F"/>
    <w:rsid w:val="00122CD7"/>
    <w:rsid w:val="00186BCA"/>
    <w:rsid w:val="001A7F58"/>
    <w:rsid w:val="001E1ACD"/>
    <w:rsid w:val="00243BB0"/>
    <w:rsid w:val="002772CB"/>
    <w:rsid w:val="0028656C"/>
    <w:rsid w:val="002B7A54"/>
    <w:rsid w:val="002D3531"/>
    <w:rsid w:val="002D7C3C"/>
    <w:rsid w:val="00354378"/>
    <w:rsid w:val="003B29AF"/>
    <w:rsid w:val="00401A3A"/>
    <w:rsid w:val="005C5967"/>
    <w:rsid w:val="006517FF"/>
    <w:rsid w:val="00670D84"/>
    <w:rsid w:val="00772147"/>
    <w:rsid w:val="0077327E"/>
    <w:rsid w:val="0085591D"/>
    <w:rsid w:val="008C4B96"/>
    <w:rsid w:val="009225F8"/>
    <w:rsid w:val="009941A5"/>
    <w:rsid w:val="00996F45"/>
    <w:rsid w:val="009A1E75"/>
    <w:rsid w:val="009D3388"/>
    <w:rsid w:val="00A04B48"/>
    <w:rsid w:val="00AB2240"/>
    <w:rsid w:val="00AF4EC3"/>
    <w:rsid w:val="00AF5C48"/>
    <w:rsid w:val="00B042E0"/>
    <w:rsid w:val="00B20547"/>
    <w:rsid w:val="00B3787D"/>
    <w:rsid w:val="00B84F71"/>
    <w:rsid w:val="00C73D60"/>
    <w:rsid w:val="00D2159F"/>
    <w:rsid w:val="00D21C05"/>
    <w:rsid w:val="00D56725"/>
    <w:rsid w:val="00EF7755"/>
    <w:rsid w:val="00F95BA1"/>
    <w:rsid w:val="00FC4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3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F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7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F58"/>
  </w:style>
  <w:style w:type="paragraph" w:styleId="Stopka">
    <w:name w:val="footer"/>
    <w:basedOn w:val="Normalny"/>
    <w:link w:val="StopkaZnak"/>
    <w:uiPriority w:val="99"/>
    <w:unhideWhenUsed/>
    <w:rsid w:val="001A7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F58"/>
  </w:style>
  <w:style w:type="paragraph" w:styleId="Akapitzlist">
    <w:name w:val="List Paragraph"/>
    <w:basedOn w:val="Normalny"/>
    <w:uiPriority w:val="34"/>
    <w:qFormat/>
    <w:rsid w:val="002B7A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7A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F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7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F58"/>
  </w:style>
  <w:style w:type="paragraph" w:styleId="Stopka">
    <w:name w:val="footer"/>
    <w:basedOn w:val="Normalny"/>
    <w:link w:val="StopkaZnak"/>
    <w:uiPriority w:val="99"/>
    <w:unhideWhenUsed/>
    <w:rsid w:val="001A7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F58"/>
  </w:style>
  <w:style w:type="paragraph" w:styleId="Akapitzlist">
    <w:name w:val="List Paragraph"/>
    <w:basedOn w:val="Normalny"/>
    <w:uiPriority w:val="34"/>
    <w:qFormat/>
    <w:rsid w:val="002B7A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7A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xperts-conference@up.krakow.pl" TargetMode="Externa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8AFD17F1E44563A5B6ADB84AA39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020499-DE7D-4EEA-8F26-E5EB398D3A9D}"/>
      </w:docPartPr>
      <w:docPartBody>
        <w:p w:rsidR="00382B88" w:rsidRDefault="00EF5F84" w:rsidP="00EF5F84">
          <w:pPr>
            <w:pStyle w:val="FA8AFD17F1E44563A5B6ADB84AA39FA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EF5F84"/>
    <w:rsid w:val="00097977"/>
    <w:rsid w:val="00382B88"/>
    <w:rsid w:val="00836E11"/>
    <w:rsid w:val="00B31067"/>
    <w:rsid w:val="00EF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8AFD17F1E44563A5B6ADB84AA39FA8">
    <w:name w:val="FA8AFD17F1E44563A5B6ADB84AA39FA8"/>
    <w:rsid w:val="00EF5F8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Światowy Dzień Świadomości Nadużyć Wobec Osób Starszych w Krakowie                  World Elder Abuse Awareness Day  in Cracow</vt:lpstr>
    </vt:vector>
  </TitlesOfParts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Światowy Dzień Świadomości Nadużyć Wobec Osób Starszych w Krakowie                  World Elder Abuse Awareness Day  in Cracow</dc:title>
  <dc:creator>Jola</dc:creator>
  <cp:lastModifiedBy>Asus</cp:lastModifiedBy>
  <cp:revision>2</cp:revision>
  <dcterms:created xsi:type="dcterms:W3CDTF">2019-04-30T09:04:00Z</dcterms:created>
  <dcterms:modified xsi:type="dcterms:W3CDTF">2019-04-30T09:04:00Z</dcterms:modified>
</cp:coreProperties>
</file>