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699F" w:rsidRPr="001B41EA" w14:paraId="2DE9ED64" w14:textId="77777777" w:rsidTr="007D07DB">
        <w:trPr>
          <w:trHeight w:val="737"/>
        </w:trPr>
        <w:sdt>
          <w:sdtPr>
            <w:rPr>
              <w:rFonts w:ascii="Book Antiqua" w:hAnsi="Book Antiqua"/>
              <w:sz w:val="32"/>
              <w:szCs w:val="32"/>
            </w:rPr>
            <w:id w:val="-509452015"/>
            <w:placeholder>
              <w:docPart w:val="3D4E56510F3D4DE4A84C4A715AA76686"/>
            </w:placeholder>
            <w:comboBox>
              <w:listItem w:value="Wybierz element."/>
              <w:listItem w:displayText="Uniwersytet Komisji Edukacji Narodowej" w:value="Uniwersytet Komisji Edukacji Narodowej"/>
            </w:comboBox>
          </w:sdtPr>
          <w:sdtEndPr/>
          <w:sdtContent>
            <w:tc>
              <w:tcPr>
                <w:tcW w:w="9062" w:type="dxa"/>
                <w:vAlign w:val="center"/>
              </w:tcPr>
              <w:p w14:paraId="0F8CF6EF" w14:textId="2A3416CB" w:rsidR="0098699F" w:rsidRPr="001B41EA" w:rsidRDefault="00E334D5" w:rsidP="007D07DB">
                <w:pPr>
                  <w:jc w:val="center"/>
                  <w:rPr>
                    <w:rFonts w:ascii="Book Antiqua" w:hAnsi="Book Antiqua"/>
                    <w:sz w:val="32"/>
                    <w:szCs w:val="32"/>
                  </w:rPr>
                </w:pPr>
                <w:r>
                  <w:rPr>
                    <w:rFonts w:ascii="Book Antiqua" w:hAnsi="Book Antiqua"/>
                    <w:sz w:val="32"/>
                    <w:szCs w:val="32"/>
                  </w:rPr>
                  <w:t>Uniwersytet Komisji Edukacji Narodowej</w:t>
                </w:r>
              </w:p>
            </w:tc>
          </w:sdtContent>
        </w:sdt>
      </w:tr>
      <w:tr w:rsidR="0098699F" w:rsidRPr="001B41EA" w14:paraId="27B24C27" w14:textId="77777777" w:rsidTr="007D07DB">
        <w:trPr>
          <w:trHeight w:val="737"/>
        </w:trPr>
        <w:sdt>
          <w:sdtPr>
            <w:rPr>
              <w:rFonts w:ascii="Book Antiqua" w:hAnsi="Book Antiqua"/>
              <w:sz w:val="32"/>
              <w:szCs w:val="32"/>
            </w:rPr>
            <w:id w:val="-1406995889"/>
            <w:placeholder>
              <w:docPart w:val="6C496382204F4699B8CCDFBDD0D28C01"/>
            </w:placeholder>
            <w:comboBox>
              <w:listItem w:value="Wybierz element."/>
              <w:listItem w:displayText="Instytut Nauk Technicznych" w:value="Instytut Nauk Technicznych"/>
              <w:listItem w:displayText="Instytut Biologii i Nauk o Ziemi" w:value="Instytut Biologii i Nauk o Ziemi"/>
              <w:listItem w:displayText="Instytut Prawa, Administracji i Ekonomii" w:value="Instytut Prawa, Administracji i Ekonomii"/>
            </w:comboBox>
          </w:sdtPr>
          <w:sdtEndPr/>
          <w:sdtContent>
            <w:tc>
              <w:tcPr>
                <w:tcW w:w="9062" w:type="dxa"/>
                <w:vAlign w:val="center"/>
              </w:tcPr>
              <w:p w14:paraId="0244E282" w14:textId="649EE14C" w:rsidR="0098699F" w:rsidRPr="001B41EA" w:rsidRDefault="00E334D5" w:rsidP="007D07DB">
                <w:pPr>
                  <w:jc w:val="center"/>
                  <w:rPr>
                    <w:rFonts w:ascii="Book Antiqua" w:hAnsi="Book Antiqua"/>
                    <w:sz w:val="32"/>
                    <w:szCs w:val="32"/>
                  </w:rPr>
                </w:pPr>
                <w:r>
                  <w:rPr>
                    <w:rFonts w:ascii="Book Antiqua" w:hAnsi="Book Antiqua"/>
                    <w:sz w:val="32"/>
                    <w:szCs w:val="32"/>
                  </w:rPr>
                  <w:t>Instytut Prawa, Administracji i Ekonomii</w:t>
                </w:r>
              </w:p>
            </w:tc>
          </w:sdtContent>
        </w:sdt>
      </w:tr>
      <w:tr w:rsidR="0098699F" w:rsidRPr="001B41EA" w14:paraId="336FA42D" w14:textId="77777777" w:rsidTr="007D07DB">
        <w:trPr>
          <w:trHeight w:val="737"/>
        </w:trPr>
        <w:sdt>
          <w:sdtPr>
            <w:rPr>
              <w:rFonts w:ascii="Book Antiqua" w:hAnsi="Book Antiqua"/>
              <w:sz w:val="32"/>
              <w:szCs w:val="32"/>
            </w:rPr>
            <w:id w:val="563454815"/>
            <w:placeholder>
              <w:docPart w:val="8AFF3A7B9655492783B8A8D8E4F52498"/>
            </w:placeholder>
            <w:comboBox>
              <w:listItem w:value="Wybierz element."/>
              <w:listItem w:displayText="Fizyka dla Informatyków" w:value="Fizyka dla Informatyków"/>
              <w:listItem w:displayText="Fizyka - Laboratorium" w:value="Fizyka - Laboratorium"/>
              <w:listItem w:displayText="Laboratoryjne Metody Fizyki Kryminalistycznej" w:value="Laboratoryjne Metody Fizyki Kryminalistycznej"/>
            </w:comboBox>
          </w:sdtPr>
          <w:sdtEndPr/>
          <w:sdtContent>
            <w:tc>
              <w:tcPr>
                <w:tcW w:w="9062" w:type="dxa"/>
                <w:vAlign w:val="center"/>
              </w:tcPr>
              <w:p w14:paraId="7E202D1D" w14:textId="37EFBE49" w:rsidR="0098699F" w:rsidRPr="001B41EA" w:rsidRDefault="00E334D5" w:rsidP="007D07DB">
                <w:pPr>
                  <w:jc w:val="center"/>
                  <w:rPr>
                    <w:rFonts w:ascii="Book Antiqua" w:hAnsi="Book Antiqua"/>
                    <w:sz w:val="32"/>
                    <w:szCs w:val="32"/>
                  </w:rPr>
                </w:pPr>
                <w:r>
                  <w:rPr>
                    <w:rFonts w:ascii="Book Antiqua" w:hAnsi="Book Antiqua"/>
                    <w:sz w:val="32"/>
                    <w:szCs w:val="32"/>
                  </w:rPr>
                  <w:t>Laboratoryjne Metody Fizyki Kryminalistycznej</w:t>
                </w:r>
              </w:p>
            </w:tc>
          </w:sdtContent>
        </w:sdt>
      </w:tr>
      <w:tr w:rsidR="0098699F" w:rsidRPr="001B41EA" w14:paraId="03FF84CE" w14:textId="77777777" w:rsidTr="007D07DB">
        <w:trPr>
          <w:trHeight w:val="737"/>
        </w:trPr>
        <w:sdt>
          <w:sdtPr>
            <w:rPr>
              <w:rFonts w:ascii="Book Antiqua" w:hAnsi="Book Antiqua"/>
              <w:sz w:val="32"/>
              <w:szCs w:val="32"/>
            </w:rPr>
            <w:alias w:val="Imię i Nazwisko"/>
            <w:tag w:val="Imię i Nazwisko"/>
            <w:id w:val="1690640812"/>
            <w:placeholder>
              <w:docPart w:val="80496FB421EE454580BF8E9874CC521F"/>
            </w:placeholder>
            <w:showingPlcHdr/>
          </w:sdtPr>
          <w:sdtEndPr/>
          <w:sdtContent>
            <w:tc>
              <w:tcPr>
                <w:tcW w:w="9062" w:type="dxa"/>
                <w:vAlign w:val="center"/>
              </w:tcPr>
              <w:p w14:paraId="5CFA28E3" w14:textId="1C833E66" w:rsidR="0098699F" w:rsidRPr="001B41EA" w:rsidRDefault="0098699F" w:rsidP="007D07DB">
                <w:pPr>
                  <w:rPr>
                    <w:rFonts w:ascii="Book Antiqua" w:hAnsi="Book Antiqua"/>
                    <w:sz w:val="32"/>
                    <w:szCs w:val="32"/>
                  </w:rPr>
                </w:pPr>
                <w:r w:rsidRPr="007D07DB">
                  <w:rPr>
                    <w:rStyle w:val="Tekstzastpczy"/>
                    <w:rFonts w:ascii="Book Antiqua" w:hAnsi="Book Antiqua"/>
                    <w:b/>
                    <w:bCs/>
                    <w:sz w:val="32"/>
                    <w:szCs w:val="32"/>
                  </w:rPr>
                  <w:t>Kliknij lub naciśnij tutaj, aby wprowadzić tekst.</w:t>
                </w:r>
              </w:p>
            </w:tc>
          </w:sdtContent>
        </w:sdt>
      </w:tr>
      <w:tr w:rsidR="0098699F" w:rsidRPr="001B41EA" w14:paraId="3407CF9E" w14:textId="77777777" w:rsidTr="007D07DB">
        <w:trPr>
          <w:trHeight w:val="737"/>
        </w:trPr>
        <w:tc>
          <w:tcPr>
            <w:tcW w:w="9062" w:type="dxa"/>
            <w:vAlign w:val="center"/>
          </w:tcPr>
          <w:p w14:paraId="7C967B5E" w14:textId="275CC9AC" w:rsidR="0098699F" w:rsidRPr="001B41EA" w:rsidRDefault="00C10874" w:rsidP="007D07DB">
            <w:pPr>
              <w:rPr>
                <w:rFonts w:ascii="Book Antiqua" w:hAnsi="Book Antiqua"/>
                <w:sz w:val="32"/>
                <w:szCs w:val="32"/>
              </w:rPr>
            </w:pPr>
            <w:r w:rsidRPr="001B41EA">
              <w:rPr>
                <w:rFonts w:ascii="Book Antiqua" w:hAnsi="Book Antiqua"/>
                <w:sz w:val="32"/>
                <w:szCs w:val="32"/>
              </w:rPr>
              <w:t>Kierunek studiów</w:t>
            </w:r>
            <w:r w:rsidR="003D22F2">
              <w:rPr>
                <w:rFonts w:ascii="Book Antiqua" w:hAnsi="Book Antiqua"/>
                <w:sz w:val="32"/>
                <w:szCs w:val="32"/>
              </w:rPr>
              <w:t>:</w:t>
            </w:r>
            <w:r w:rsidRPr="001B41EA">
              <w:rPr>
                <w:rFonts w:ascii="Book Antiqua" w:hAnsi="Book Antiqua"/>
                <w:sz w:val="32"/>
                <w:szCs w:val="32"/>
              </w:rPr>
              <w:t xml:space="preserve"> </w:t>
            </w:r>
            <w:sdt>
              <w:sdtPr>
                <w:rPr>
                  <w:rFonts w:ascii="Book Antiqua" w:hAnsi="Book Antiqua"/>
                  <w:sz w:val="32"/>
                  <w:szCs w:val="32"/>
                </w:rPr>
                <w:id w:val="1610851310"/>
                <w:placeholder>
                  <w:docPart w:val="86C9E3E81976473EBB71DC00A2B3709E"/>
                </w:placeholder>
                <w:dropDownList>
                  <w:listItem w:value="Wybierz element."/>
                  <w:listItem w:displayText="Edukacja Techniczno - Informatyczna" w:value="Edukacja Techniczno - Informatyczna"/>
                  <w:listItem w:displayText="Inżynieria Bezpieczeństwa" w:value="Inżynieria Bezpieczeństwa"/>
                  <w:listItem w:displayText="Informatyka" w:value="Informatyka"/>
                  <w:listItem w:displayText="Bioinżynieria" w:value="Bioinżynieria"/>
                  <w:listItem w:displayText="Kryminalistyka" w:value="Kryminalistyka"/>
                </w:dropDownList>
              </w:sdtPr>
              <w:sdtEndPr/>
              <w:sdtContent>
                <w:r w:rsidR="00E334D5">
                  <w:rPr>
                    <w:rFonts w:ascii="Book Antiqua" w:hAnsi="Book Antiqua"/>
                    <w:sz w:val="32"/>
                    <w:szCs w:val="32"/>
                  </w:rPr>
                  <w:t>Kryminalistyka</w:t>
                </w:r>
              </w:sdtContent>
            </w:sdt>
          </w:p>
        </w:tc>
      </w:tr>
      <w:tr w:rsidR="0098699F" w:rsidRPr="001B41EA" w14:paraId="70769D8E" w14:textId="77777777" w:rsidTr="007D07DB">
        <w:trPr>
          <w:trHeight w:val="737"/>
        </w:trPr>
        <w:tc>
          <w:tcPr>
            <w:tcW w:w="9062" w:type="dxa"/>
            <w:vAlign w:val="center"/>
          </w:tcPr>
          <w:p w14:paraId="2AB4ADA7" w14:textId="12039FA1" w:rsidR="0098699F" w:rsidRPr="001B41EA" w:rsidRDefault="00C10874" w:rsidP="007D07DB">
            <w:pPr>
              <w:rPr>
                <w:rFonts w:ascii="Book Antiqua" w:hAnsi="Book Antiqua"/>
                <w:sz w:val="32"/>
                <w:szCs w:val="32"/>
              </w:rPr>
            </w:pPr>
            <w:r w:rsidRPr="001B41EA">
              <w:rPr>
                <w:rFonts w:ascii="Book Antiqua" w:hAnsi="Book Antiqua"/>
                <w:sz w:val="32"/>
                <w:szCs w:val="32"/>
              </w:rPr>
              <w:t>Rok Studiów</w:t>
            </w:r>
            <w:r w:rsidR="003D22F2">
              <w:rPr>
                <w:rFonts w:ascii="Book Antiqua" w:hAnsi="Book Antiqua"/>
                <w:sz w:val="32"/>
                <w:szCs w:val="32"/>
              </w:rPr>
              <w:t>:</w:t>
            </w:r>
            <w:r w:rsidRPr="001B41EA">
              <w:rPr>
                <w:rFonts w:ascii="Book Antiqua" w:hAnsi="Book Antiqua"/>
                <w:sz w:val="32"/>
                <w:szCs w:val="32"/>
              </w:rPr>
              <w:t xml:space="preserve"> </w:t>
            </w:r>
            <w:sdt>
              <w:sdtPr>
                <w:rPr>
                  <w:rFonts w:ascii="Book Antiqua" w:hAnsi="Book Antiqua"/>
                  <w:sz w:val="32"/>
                  <w:szCs w:val="32"/>
                </w:rPr>
                <w:id w:val="-1692755888"/>
                <w:placeholder>
                  <w:docPart w:val="F9F3A6F8D62142ABABA0D0F7B8C783CE"/>
                </w:placeholder>
                <w:comboBox>
                  <w:listItem w:value="Wybierz element."/>
                  <w:listItem w:displayText="I Rok" w:value="I Rok"/>
                  <w:listItem w:displayText="II Rok" w:value="II Rok"/>
                </w:comboBox>
              </w:sdtPr>
              <w:sdtEndPr/>
              <w:sdtContent>
                <w:r w:rsidR="00E334D5">
                  <w:rPr>
                    <w:rFonts w:ascii="Book Antiqua" w:hAnsi="Book Antiqua"/>
                    <w:sz w:val="32"/>
                    <w:szCs w:val="32"/>
                  </w:rPr>
                  <w:t>I Rok</w:t>
                </w:r>
              </w:sdtContent>
            </w:sdt>
          </w:p>
        </w:tc>
      </w:tr>
      <w:tr w:rsidR="0098699F" w:rsidRPr="001B41EA" w14:paraId="0F66E4CE" w14:textId="77777777" w:rsidTr="007D07DB">
        <w:trPr>
          <w:trHeight w:val="737"/>
        </w:trPr>
        <w:tc>
          <w:tcPr>
            <w:tcW w:w="9062" w:type="dxa"/>
            <w:vAlign w:val="center"/>
          </w:tcPr>
          <w:p w14:paraId="11875224" w14:textId="6C4BBEB1" w:rsidR="0098699F" w:rsidRPr="001B41EA" w:rsidRDefault="00C10874" w:rsidP="007D07DB">
            <w:pPr>
              <w:rPr>
                <w:rFonts w:ascii="Book Antiqua" w:hAnsi="Book Antiqua"/>
                <w:sz w:val="32"/>
                <w:szCs w:val="32"/>
              </w:rPr>
            </w:pPr>
            <w:r w:rsidRPr="001B41EA">
              <w:rPr>
                <w:rFonts w:ascii="Book Antiqua" w:hAnsi="Book Antiqua"/>
                <w:sz w:val="32"/>
                <w:szCs w:val="32"/>
              </w:rPr>
              <w:t>Grupa</w:t>
            </w:r>
            <w:r w:rsidR="003D22F2">
              <w:rPr>
                <w:rFonts w:ascii="Book Antiqua" w:hAnsi="Book Antiqua"/>
                <w:sz w:val="32"/>
                <w:szCs w:val="32"/>
              </w:rPr>
              <w:t xml:space="preserve">: </w:t>
            </w:r>
            <w:r w:rsidRPr="001B41EA">
              <w:rPr>
                <w:rFonts w:ascii="Book Antiqua" w:hAnsi="Book Antiqua"/>
                <w:sz w:val="32"/>
                <w:szCs w:val="32"/>
              </w:rPr>
              <w:t xml:space="preserve"> </w:t>
            </w:r>
            <w:sdt>
              <w:sdtPr>
                <w:rPr>
                  <w:rFonts w:ascii="Book Antiqua" w:hAnsi="Book Antiqua"/>
                  <w:sz w:val="32"/>
                  <w:szCs w:val="32"/>
                </w:rPr>
                <w:id w:val="-13773595"/>
                <w:placeholder>
                  <w:docPart w:val="0E2A87E2BE33465D83ACC3D7C4786ECF"/>
                </w:placeholder>
                <w:showingPlcHdr/>
                <w:dropDownList>
                  <w:listItem w:value="Wybierz element."/>
                  <w:listItem w:displayText="GL01" w:value="GL01"/>
                  <w:listItem w:displayText="GL02" w:value="GL02"/>
                  <w:listItem w:displayText="GL03" w:value="GL03"/>
                  <w:listItem w:displayText="GL04" w:value="GL04"/>
                  <w:listItem w:displayText="GL05" w:value="GL05"/>
                  <w:listItem w:displayText="GL06" w:value="GL06"/>
                  <w:listItem w:displayText="GL07" w:value="GL07"/>
                  <w:listItem w:displayText="GL08" w:value="GL08"/>
                  <w:listItem w:displayText="GL09" w:value="GL09"/>
                  <w:listItem w:displayText="GL10" w:value="GL10"/>
                  <w:listItem w:displayText="GL11" w:value="GL11"/>
                  <w:listItem w:displayText="GL12" w:value="GL12"/>
                </w:dropDownList>
              </w:sdtPr>
              <w:sdtEndPr/>
              <w:sdtContent>
                <w:r w:rsidRPr="007D07DB">
                  <w:rPr>
                    <w:rStyle w:val="Tekstzastpczy"/>
                    <w:rFonts w:ascii="Book Antiqua" w:hAnsi="Book Antiqua"/>
                    <w:b/>
                    <w:bCs/>
                    <w:sz w:val="32"/>
                    <w:szCs w:val="32"/>
                  </w:rPr>
                  <w:t>Wybierz element.</w:t>
                </w:r>
              </w:sdtContent>
            </w:sdt>
          </w:p>
        </w:tc>
      </w:tr>
      <w:tr w:rsidR="0098699F" w:rsidRPr="001B41EA" w14:paraId="1D11AD17" w14:textId="77777777" w:rsidTr="007D07DB">
        <w:trPr>
          <w:trHeight w:val="737"/>
        </w:trPr>
        <w:tc>
          <w:tcPr>
            <w:tcW w:w="9062" w:type="dxa"/>
            <w:vAlign w:val="center"/>
          </w:tcPr>
          <w:p w14:paraId="2B0AB792" w14:textId="30DF89CF" w:rsidR="007D07DB" w:rsidRDefault="00C10874" w:rsidP="007D07DB">
            <w:pPr>
              <w:rPr>
                <w:rFonts w:ascii="Book Antiqua" w:hAnsi="Book Antiqua"/>
                <w:sz w:val="32"/>
                <w:szCs w:val="32"/>
              </w:rPr>
            </w:pPr>
            <w:r w:rsidRPr="001B41EA">
              <w:rPr>
                <w:rFonts w:ascii="Book Antiqua" w:hAnsi="Book Antiqua"/>
                <w:sz w:val="32"/>
                <w:szCs w:val="32"/>
              </w:rPr>
              <w:t>Temat ćwiczenia</w:t>
            </w:r>
            <w:r w:rsidR="003D22F2">
              <w:rPr>
                <w:rFonts w:ascii="Book Antiqua" w:hAnsi="Book Antiqua"/>
                <w:sz w:val="32"/>
                <w:szCs w:val="32"/>
              </w:rPr>
              <w:t>:</w:t>
            </w:r>
          </w:p>
          <w:p w14:paraId="79646F60" w14:textId="2746BA12" w:rsidR="0098699F" w:rsidRPr="001B41EA" w:rsidRDefault="00E334D5" w:rsidP="007D07DB">
            <w:pPr>
              <w:rPr>
                <w:rFonts w:ascii="Book Antiqua" w:hAnsi="Book Antiqua"/>
                <w:sz w:val="32"/>
                <w:szCs w:val="32"/>
              </w:rPr>
            </w:pPr>
            <w:sdt>
              <w:sdtPr>
                <w:rPr>
                  <w:rFonts w:ascii="Book Antiqua" w:hAnsi="Book Antiqua"/>
                  <w:sz w:val="32"/>
                  <w:szCs w:val="32"/>
                </w:rPr>
                <w:id w:val="572552582"/>
                <w:placeholder>
                  <w:docPart w:val="DefaultPlaceholder_-1854013438"/>
                </w:placeholder>
                <w:showingPlcHdr/>
                <w:comboBox>
                  <w:listItem w:value="Wybierz element."/>
                  <w:listItem w:displayText="1. Wyznaczanie gęstości cieczy metodą piknometryczną – określanie rodzaju substancji" w:value="1. Wyznaczanie gęstości cieczy metodą piknometryczną – określanie rodzaju substancji"/>
                  <w:listItem w:displayText="2. Wyznaczanie gęstości cieczy za pomocą wagi hydrostatycznej – określanie rodzaju substancji" w:value="2. Wyznaczanie gęstości cieczy za pomocą wagi hydrostatycznej – określanie rodzaju substancji"/>
                  <w:listItem w:displayText="3. Wyznaczanie gęstości cieczy za pomocą rurek Harrego – określanie rodzaju substancji" w:value="3. Wyznaczanie gęstości cieczy za pomocą rurek Harrego – określanie rodzaju substancji"/>
                  <w:listItem w:displayText="4. Wyznaczanie gęstości ciał stałych – określanie rodzaju substancji" w:value="4. Wyznaczanie gęstości ciał stałych – określanie rodzaju substancji"/>
                  <w:listItem w:displayText="5. Stany skupienia materii. Przemiany fazowe. Wyznaczanie ciepła topnienia ciał stałych" w:value="5. Stany skupienia materii. Przemiany fazowe. Wyznaczanie ciepła topnienia ciał stałych"/>
                  <w:listItem w:displayText="6. Płyny. Wyznaczanie współczynnika lepkości cieczy" w:value="6. Płyny. Wyznaczanie współczynnika lepkości cieczy"/>
                  <w:listItem w:displayText="7. Ciecze. Wyznaczanie napięcia powierzchniowego cieczy" w:value="7. Ciecze. Wyznaczanie napięcia powierzchniowego cieczy"/>
                  <w:listItem w:displayText="8. Promieniowanie laserowe. Wyznaczanie długości fali świetlnej" w:value="8. Promieniowanie laserowe. Wyznaczanie długości fali świetlnej"/>
                  <w:listItem w:displayText="9. Szkła. Wyznaczanie współczynnika załamania światła" w:value="9. Szkła. Wyznaczanie współczynnika załamania światła"/>
                  <w:listItem w:displayText="10. Wyznaczanie parametrów soczewek" w:value="10. Wyznaczanie parametrów soczewek"/>
                  <w:listItem w:displayText="11. Widmowa analiza emisyjna. Identyfikacja pierwiastków" w:value="11. Widmowa analiza emisyjna. Identyfikacja pierwiastków"/>
                  <w:listItem w:displayText="12. Fotoluminescencja. Promieniowanie ultrafioletowe" w:value="12. Fotoluminescencja. Promieniowanie ultrafioletowe"/>
                  <w:listItem w:displayText="13. Wyznaczanie stężenia roztworu" w:value="13. Wyznaczanie stężenia roztworu"/>
                  <w:listItem w:displayText="14. Pomiary oscyloskopowe" w:value="14. Pomiary oscyloskopowe"/>
                  <w:listItem w:displayText="15. Wahadło matematyczne. Wahadło balistyczne" w:value="15. Wahadło matematyczne. Wahadło balistyczne"/>
                </w:comboBox>
              </w:sdtPr>
              <w:sdtEndPr/>
              <w:sdtContent>
                <w:r w:rsidR="00C10874" w:rsidRPr="007D07DB">
                  <w:rPr>
                    <w:rStyle w:val="Tekstzastpczy"/>
                    <w:rFonts w:ascii="Book Antiqua" w:hAnsi="Book Antiqua"/>
                    <w:b/>
                    <w:bCs/>
                    <w:sz w:val="32"/>
                    <w:szCs w:val="32"/>
                  </w:rPr>
                  <w:t>Wybierz element.</w:t>
                </w:r>
              </w:sdtContent>
            </w:sdt>
          </w:p>
        </w:tc>
      </w:tr>
      <w:tr w:rsidR="001B41EA" w:rsidRPr="001B41EA" w14:paraId="18C7E7DB" w14:textId="77777777" w:rsidTr="007D07DB">
        <w:trPr>
          <w:trHeight w:val="737"/>
        </w:trPr>
        <w:tc>
          <w:tcPr>
            <w:tcW w:w="9062" w:type="dxa"/>
            <w:vAlign w:val="center"/>
          </w:tcPr>
          <w:p w14:paraId="3BBB3AB4" w14:textId="0AB68745" w:rsidR="001B41EA" w:rsidRPr="001B41EA" w:rsidRDefault="001B41EA" w:rsidP="007D07DB">
            <w:pPr>
              <w:rPr>
                <w:rFonts w:ascii="Book Antiqua" w:hAnsi="Book Antiqua"/>
                <w:sz w:val="32"/>
                <w:szCs w:val="32"/>
              </w:rPr>
            </w:pPr>
            <w:r w:rsidRPr="001B41EA">
              <w:rPr>
                <w:rFonts w:ascii="Book Antiqua" w:hAnsi="Book Antiqua"/>
                <w:sz w:val="32"/>
                <w:szCs w:val="32"/>
              </w:rPr>
              <w:t>Data wykonania ćwiczenia</w:t>
            </w:r>
            <w:r w:rsidR="003D22F2">
              <w:rPr>
                <w:rFonts w:ascii="Book Antiqua" w:hAnsi="Book Antiqua"/>
                <w:sz w:val="32"/>
                <w:szCs w:val="32"/>
              </w:rPr>
              <w:t>:</w:t>
            </w:r>
            <w:r>
              <w:rPr>
                <w:rFonts w:ascii="Book Antiqua" w:hAnsi="Book Antiqua"/>
                <w:sz w:val="32"/>
                <w:szCs w:val="32"/>
              </w:rPr>
              <w:t xml:space="preserve"> </w:t>
            </w:r>
            <w:sdt>
              <w:sdtPr>
                <w:rPr>
                  <w:rFonts w:ascii="Book Antiqua" w:hAnsi="Book Antiqua"/>
                  <w:sz w:val="32"/>
                  <w:szCs w:val="32"/>
                </w:rPr>
                <w:id w:val="245931049"/>
                <w:placeholder>
                  <w:docPart w:val="DefaultPlaceholder_-1854013437"/>
                </w:placeholder>
                <w:showingPlcHdr/>
                <w:date w:fullDate="2024-02-26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F640FA">
                  <w:rPr>
                    <w:rStyle w:val="Tekstzastpczy"/>
                  </w:rPr>
                  <w:t>Kliknij lub naciśnij, aby wprowadzić datę.</w:t>
                </w:r>
              </w:sdtContent>
            </w:sdt>
          </w:p>
        </w:tc>
      </w:tr>
      <w:tr w:rsidR="001B41EA" w:rsidRPr="001B41EA" w14:paraId="243AC4DA" w14:textId="77777777" w:rsidTr="007D07DB">
        <w:trPr>
          <w:trHeight w:val="737"/>
        </w:trPr>
        <w:tc>
          <w:tcPr>
            <w:tcW w:w="9062" w:type="dxa"/>
            <w:vAlign w:val="center"/>
          </w:tcPr>
          <w:p w14:paraId="20A99160" w14:textId="177016F8" w:rsidR="001B41EA" w:rsidRPr="001B41EA" w:rsidRDefault="001B41EA" w:rsidP="007D07DB">
            <w:pPr>
              <w:rPr>
                <w:rFonts w:ascii="Book Antiqua" w:hAnsi="Book Antiqua"/>
                <w:sz w:val="32"/>
                <w:szCs w:val="32"/>
              </w:rPr>
            </w:pPr>
            <w:r w:rsidRPr="001B41EA">
              <w:rPr>
                <w:rFonts w:ascii="Book Antiqua" w:hAnsi="Book Antiqua"/>
                <w:sz w:val="32"/>
                <w:szCs w:val="32"/>
              </w:rPr>
              <w:t>Data oddania sprawozdania</w:t>
            </w:r>
            <w:r w:rsidR="003D22F2">
              <w:rPr>
                <w:rFonts w:ascii="Book Antiqua" w:hAnsi="Book Antiqua"/>
                <w:sz w:val="32"/>
                <w:szCs w:val="32"/>
              </w:rPr>
              <w:t>:</w:t>
            </w:r>
            <w:r>
              <w:rPr>
                <w:rFonts w:ascii="Book Antiqua" w:hAnsi="Book Antiqua"/>
                <w:sz w:val="32"/>
                <w:szCs w:val="32"/>
              </w:rPr>
              <w:t xml:space="preserve"> </w:t>
            </w:r>
            <w:sdt>
              <w:sdtPr>
                <w:rPr>
                  <w:rFonts w:ascii="Book Antiqua" w:hAnsi="Book Antiqua"/>
                  <w:sz w:val="32"/>
                  <w:szCs w:val="32"/>
                </w:rPr>
                <w:id w:val="1701502914"/>
                <w:placeholder>
                  <w:docPart w:val="DefaultPlaceholder_-1854013437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F640FA">
                  <w:rPr>
                    <w:rStyle w:val="Tekstzastpczy"/>
                  </w:rPr>
                  <w:t>Kliknij lub naciśnij, aby wprowadzić datę.</w:t>
                </w:r>
              </w:sdtContent>
            </w:sdt>
          </w:p>
        </w:tc>
      </w:tr>
      <w:tr w:rsidR="001B41EA" w:rsidRPr="001B41EA" w14:paraId="7115A07C" w14:textId="77777777" w:rsidTr="007D07DB">
        <w:trPr>
          <w:trHeight w:val="737"/>
        </w:trPr>
        <w:tc>
          <w:tcPr>
            <w:tcW w:w="9062" w:type="dxa"/>
            <w:vAlign w:val="center"/>
          </w:tcPr>
          <w:p w14:paraId="00D654F9" w14:textId="77777777" w:rsidR="001B41EA" w:rsidRDefault="001B41EA" w:rsidP="007D07DB">
            <w:pPr>
              <w:rPr>
                <w:rFonts w:ascii="Book Antiqua" w:hAnsi="Book Antiqua"/>
                <w:sz w:val="32"/>
                <w:szCs w:val="32"/>
              </w:rPr>
            </w:pPr>
            <w:r w:rsidRPr="001B41EA">
              <w:rPr>
                <w:rFonts w:ascii="Book Antiqua" w:hAnsi="Book Antiqua"/>
                <w:sz w:val="32"/>
                <w:szCs w:val="32"/>
              </w:rPr>
              <w:t>Uwagi</w:t>
            </w:r>
          </w:p>
          <w:p w14:paraId="75E0B29C" w14:textId="77777777" w:rsidR="001B41EA" w:rsidRDefault="001B41EA" w:rsidP="007D07DB">
            <w:pPr>
              <w:rPr>
                <w:rFonts w:ascii="Book Antiqua" w:hAnsi="Book Antiqua"/>
                <w:sz w:val="32"/>
                <w:szCs w:val="32"/>
              </w:rPr>
            </w:pPr>
          </w:p>
          <w:p w14:paraId="1D277D5D" w14:textId="77777777" w:rsidR="001B41EA" w:rsidRDefault="001B41EA" w:rsidP="007D07DB">
            <w:pPr>
              <w:rPr>
                <w:rFonts w:ascii="Book Antiqua" w:hAnsi="Book Antiqua"/>
                <w:sz w:val="32"/>
                <w:szCs w:val="32"/>
              </w:rPr>
            </w:pPr>
          </w:p>
          <w:p w14:paraId="3A6AA808" w14:textId="77777777" w:rsidR="001B41EA" w:rsidRDefault="001B41EA" w:rsidP="007D07DB">
            <w:pPr>
              <w:rPr>
                <w:rFonts w:ascii="Book Antiqua" w:hAnsi="Book Antiqua"/>
                <w:sz w:val="32"/>
                <w:szCs w:val="32"/>
              </w:rPr>
            </w:pPr>
          </w:p>
          <w:p w14:paraId="79980C22" w14:textId="77777777" w:rsidR="001B41EA" w:rsidRDefault="001B41EA" w:rsidP="007D07DB">
            <w:pPr>
              <w:rPr>
                <w:rFonts w:ascii="Book Antiqua" w:hAnsi="Book Antiqua"/>
                <w:sz w:val="32"/>
                <w:szCs w:val="32"/>
              </w:rPr>
            </w:pPr>
          </w:p>
          <w:p w14:paraId="4B127979" w14:textId="77777777" w:rsidR="001B41EA" w:rsidRDefault="001B41EA" w:rsidP="007D07DB">
            <w:pPr>
              <w:rPr>
                <w:rFonts w:ascii="Book Antiqua" w:hAnsi="Book Antiqua"/>
                <w:sz w:val="32"/>
                <w:szCs w:val="32"/>
              </w:rPr>
            </w:pPr>
          </w:p>
          <w:p w14:paraId="68934A27" w14:textId="77777777" w:rsidR="001B41EA" w:rsidRDefault="001B41EA" w:rsidP="007D07DB">
            <w:pPr>
              <w:rPr>
                <w:rFonts w:ascii="Book Antiqua" w:hAnsi="Book Antiqua"/>
                <w:sz w:val="32"/>
                <w:szCs w:val="32"/>
              </w:rPr>
            </w:pPr>
          </w:p>
          <w:p w14:paraId="49D51C81" w14:textId="77777777" w:rsidR="001B41EA" w:rsidRDefault="001B41EA" w:rsidP="007D07DB">
            <w:pPr>
              <w:rPr>
                <w:rFonts w:ascii="Book Antiqua" w:hAnsi="Book Antiqua"/>
                <w:sz w:val="32"/>
                <w:szCs w:val="32"/>
              </w:rPr>
            </w:pPr>
          </w:p>
          <w:p w14:paraId="71A25AEB" w14:textId="77777777" w:rsidR="001B41EA" w:rsidRDefault="001B41EA" w:rsidP="007D07DB">
            <w:pPr>
              <w:rPr>
                <w:rFonts w:ascii="Book Antiqua" w:hAnsi="Book Antiqua"/>
                <w:sz w:val="32"/>
                <w:szCs w:val="32"/>
              </w:rPr>
            </w:pPr>
          </w:p>
          <w:p w14:paraId="5C9956B8" w14:textId="77777777" w:rsidR="001B41EA" w:rsidRDefault="001B41EA" w:rsidP="007D07DB">
            <w:pPr>
              <w:rPr>
                <w:rFonts w:ascii="Book Antiqua" w:hAnsi="Book Antiqua"/>
                <w:sz w:val="32"/>
                <w:szCs w:val="32"/>
              </w:rPr>
            </w:pPr>
          </w:p>
          <w:p w14:paraId="0F1966B6" w14:textId="77777777" w:rsidR="001B41EA" w:rsidRDefault="001B41EA" w:rsidP="007D07DB">
            <w:pPr>
              <w:rPr>
                <w:rFonts w:ascii="Book Antiqua" w:hAnsi="Book Antiqua"/>
                <w:sz w:val="32"/>
                <w:szCs w:val="32"/>
              </w:rPr>
            </w:pPr>
          </w:p>
          <w:p w14:paraId="1CBBB0F2" w14:textId="77777777" w:rsidR="001B41EA" w:rsidRDefault="001B41EA" w:rsidP="007D07DB">
            <w:pPr>
              <w:rPr>
                <w:rFonts w:ascii="Book Antiqua" w:hAnsi="Book Antiqua"/>
                <w:sz w:val="32"/>
                <w:szCs w:val="32"/>
              </w:rPr>
            </w:pPr>
          </w:p>
          <w:p w14:paraId="49D7A65A" w14:textId="5C8606B2" w:rsidR="001B41EA" w:rsidRPr="001B41EA" w:rsidRDefault="001B41EA" w:rsidP="007D07DB">
            <w:pPr>
              <w:rPr>
                <w:rFonts w:ascii="Book Antiqua" w:hAnsi="Book Antiqua"/>
                <w:sz w:val="32"/>
                <w:szCs w:val="32"/>
              </w:rPr>
            </w:pPr>
          </w:p>
        </w:tc>
      </w:tr>
      <w:tr w:rsidR="001B41EA" w:rsidRPr="001B41EA" w14:paraId="59EDDDCC" w14:textId="77777777" w:rsidTr="007D07DB">
        <w:trPr>
          <w:trHeight w:val="737"/>
        </w:trPr>
        <w:tc>
          <w:tcPr>
            <w:tcW w:w="9062" w:type="dxa"/>
          </w:tcPr>
          <w:p w14:paraId="03A7DD9F" w14:textId="673C9343" w:rsidR="001B41EA" w:rsidRPr="001B41EA" w:rsidRDefault="001B41EA" w:rsidP="007D07DB">
            <w:pPr>
              <w:rPr>
                <w:rFonts w:ascii="Book Antiqua" w:hAnsi="Book Antiqua"/>
                <w:sz w:val="32"/>
                <w:szCs w:val="32"/>
              </w:rPr>
            </w:pPr>
            <w:r w:rsidRPr="001B41EA">
              <w:rPr>
                <w:rFonts w:ascii="Book Antiqua" w:hAnsi="Book Antiqua"/>
                <w:sz w:val="32"/>
                <w:szCs w:val="32"/>
              </w:rPr>
              <w:t>Zaliczenie</w:t>
            </w:r>
          </w:p>
        </w:tc>
      </w:tr>
    </w:tbl>
    <w:p w14:paraId="19030956" w14:textId="77777777" w:rsidR="00BF615D" w:rsidRDefault="00BF615D"/>
    <w:sectPr w:rsidR="00BF6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RiW8vtKYm8AQ9ose9Ak44Eeq03ndaNs7QF0j21IhC+7CBsfOiIa5lax46Bwon5XPatjVMB+u2NIlsKHX/ZrsMA==" w:salt="QWCazBX96jVJtRZ6bYu/5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9F"/>
    <w:rsid w:val="000C6D55"/>
    <w:rsid w:val="001B41EA"/>
    <w:rsid w:val="002075FF"/>
    <w:rsid w:val="003455C6"/>
    <w:rsid w:val="00384750"/>
    <w:rsid w:val="003D22F2"/>
    <w:rsid w:val="00454EF2"/>
    <w:rsid w:val="004F41A1"/>
    <w:rsid w:val="00536A24"/>
    <w:rsid w:val="006F1802"/>
    <w:rsid w:val="00787731"/>
    <w:rsid w:val="007D07DB"/>
    <w:rsid w:val="008900A4"/>
    <w:rsid w:val="008C3431"/>
    <w:rsid w:val="0098699F"/>
    <w:rsid w:val="009A029F"/>
    <w:rsid w:val="00BF615D"/>
    <w:rsid w:val="00C10874"/>
    <w:rsid w:val="00E3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D363"/>
  <w15:chartTrackingRefBased/>
  <w15:docId w15:val="{4C48F128-C606-49AB-8E9B-8B78F6EE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6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8699F"/>
    <w:rPr>
      <w:color w:val="808080"/>
    </w:rPr>
  </w:style>
  <w:style w:type="table" w:styleId="Tabelasiatki2">
    <w:name w:val="Grid Table 2"/>
    <w:basedOn w:val="Standardowy"/>
    <w:uiPriority w:val="47"/>
    <w:rsid w:val="007D07D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F63D3D-6D35-4AA2-A0CB-96542FD710AC}"/>
      </w:docPartPr>
      <w:docPartBody>
        <w:p w:rsidR="004E4861" w:rsidRDefault="00AC6447">
          <w:r w:rsidRPr="00F640FA">
            <w:rPr>
              <w:rStyle w:val="Tekstzastpczy"/>
            </w:rPr>
            <w:t>Wybierz element.</w:t>
          </w:r>
        </w:p>
      </w:docPartBody>
    </w:docPart>
    <w:docPart>
      <w:docPartPr>
        <w:name w:val="3D4E56510F3D4DE4A84C4A715AA766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6DA13F-D8DB-4CE9-BEF2-4A0B46F48FAA}"/>
      </w:docPartPr>
      <w:docPartBody>
        <w:p w:rsidR="004E4861" w:rsidRDefault="00AC6447" w:rsidP="00AC6447">
          <w:pPr>
            <w:pStyle w:val="3D4E56510F3D4DE4A84C4A715AA76686"/>
          </w:pPr>
          <w:r w:rsidRPr="0098699F">
            <w:rPr>
              <w:rStyle w:val="Tekstzastpczy"/>
              <w:b/>
              <w:bCs/>
              <w:sz w:val="24"/>
              <w:szCs w:val="24"/>
            </w:rPr>
            <w:t>Wybierz element.</w:t>
          </w:r>
        </w:p>
      </w:docPartBody>
    </w:docPart>
    <w:docPart>
      <w:docPartPr>
        <w:name w:val="6C496382204F4699B8CCDFBDD0D28C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4941B6-4188-4889-AA38-C48A2DD77723}"/>
      </w:docPartPr>
      <w:docPartBody>
        <w:p w:rsidR="004E4861" w:rsidRDefault="00AC6447" w:rsidP="00AC6447">
          <w:pPr>
            <w:pStyle w:val="6C496382204F4699B8CCDFBDD0D28C01"/>
          </w:pPr>
          <w:r w:rsidRPr="00F640FA">
            <w:rPr>
              <w:rStyle w:val="Tekstzastpczy"/>
            </w:rPr>
            <w:t>Wybierz element.</w:t>
          </w:r>
        </w:p>
      </w:docPartBody>
    </w:docPart>
    <w:docPart>
      <w:docPartPr>
        <w:name w:val="8AFF3A7B9655492783B8A8D8E4F524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F49709-0C1A-4F20-9B89-E9333EF6639C}"/>
      </w:docPartPr>
      <w:docPartBody>
        <w:p w:rsidR="004E4861" w:rsidRDefault="00AC6447" w:rsidP="00AC6447">
          <w:pPr>
            <w:pStyle w:val="8AFF3A7B9655492783B8A8D8E4F52498"/>
          </w:pPr>
          <w:r w:rsidRPr="00F640FA">
            <w:rPr>
              <w:rStyle w:val="Tekstzastpczy"/>
            </w:rPr>
            <w:t>Wybierz element.</w:t>
          </w:r>
        </w:p>
      </w:docPartBody>
    </w:docPart>
    <w:docPart>
      <w:docPartPr>
        <w:name w:val="80496FB421EE454580BF8E9874CC52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357EE0-895D-4B1C-A2BC-6D3A46AF7032}"/>
      </w:docPartPr>
      <w:docPartBody>
        <w:p w:rsidR="004E4861" w:rsidRDefault="00AC6447" w:rsidP="00AC6447">
          <w:pPr>
            <w:pStyle w:val="80496FB421EE454580BF8E9874CC521F"/>
          </w:pPr>
          <w:r w:rsidRPr="00F640F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C9E3E81976473EBB71DC00A2B370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5775DB-3D7B-4EF2-B986-3262D9064DEB}"/>
      </w:docPartPr>
      <w:docPartBody>
        <w:p w:rsidR="004E4861" w:rsidRDefault="00AC6447" w:rsidP="00AC6447">
          <w:pPr>
            <w:pStyle w:val="86C9E3E81976473EBB71DC00A2B3709E"/>
          </w:pPr>
          <w:r w:rsidRPr="00F640FA">
            <w:rPr>
              <w:rStyle w:val="Tekstzastpczy"/>
            </w:rPr>
            <w:t>Wybierz element.</w:t>
          </w:r>
        </w:p>
      </w:docPartBody>
    </w:docPart>
    <w:docPart>
      <w:docPartPr>
        <w:name w:val="F9F3A6F8D62142ABABA0D0F7B8C783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9B7072-B6C5-4DCC-BFB1-374EFFFB836D}"/>
      </w:docPartPr>
      <w:docPartBody>
        <w:p w:rsidR="004E4861" w:rsidRDefault="00AC6447" w:rsidP="00AC6447">
          <w:pPr>
            <w:pStyle w:val="F9F3A6F8D62142ABABA0D0F7B8C783CE"/>
          </w:pPr>
          <w:r w:rsidRPr="00F640FA">
            <w:rPr>
              <w:rStyle w:val="Tekstzastpczy"/>
            </w:rPr>
            <w:t>Wybierz element.</w:t>
          </w:r>
        </w:p>
      </w:docPartBody>
    </w:docPart>
    <w:docPart>
      <w:docPartPr>
        <w:name w:val="0E2A87E2BE33465D83ACC3D7C4786E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C584EA-CD04-41F1-9F18-971E0B89A011}"/>
      </w:docPartPr>
      <w:docPartBody>
        <w:p w:rsidR="004E4861" w:rsidRDefault="00AC6447" w:rsidP="00AC6447">
          <w:pPr>
            <w:pStyle w:val="0E2A87E2BE33465D83ACC3D7C4786ECF"/>
          </w:pPr>
          <w:r w:rsidRPr="00F640FA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EAB8D7-72D4-4613-9FCC-9DE7CB01AD67}"/>
      </w:docPartPr>
      <w:docPartBody>
        <w:p w:rsidR="004E4861" w:rsidRDefault="00AC6447">
          <w:r w:rsidRPr="00F640FA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447"/>
    <w:rsid w:val="004E4861"/>
    <w:rsid w:val="005831F4"/>
    <w:rsid w:val="006C5850"/>
    <w:rsid w:val="008C1218"/>
    <w:rsid w:val="00AC6447"/>
    <w:rsid w:val="00F6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C6447"/>
    <w:rPr>
      <w:color w:val="808080"/>
    </w:rPr>
  </w:style>
  <w:style w:type="paragraph" w:customStyle="1" w:styleId="3D4E56510F3D4DE4A84C4A715AA76686">
    <w:name w:val="3D4E56510F3D4DE4A84C4A715AA76686"/>
    <w:rsid w:val="00AC6447"/>
    <w:rPr>
      <w:rFonts w:eastAsiaTheme="minorHAnsi"/>
      <w:lang w:eastAsia="en-US"/>
    </w:rPr>
  </w:style>
  <w:style w:type="paragraph" w:customStyle="1" w:styleId="6C496382204F4699B8CCDFBDD0D28C01">
    <w:name w:val="6C496382204F4699B8CCDFBDD0D28C01"/>
    <w:rsid w:val="00AC6447"/>
    <w:rPr>
      <w:rFonts w:eastAsiaTheme="minorHAnsi"/>
      <w:lang w:eastAsia="en-US"/>
    </w:rPr>
  </w:style>
  <w:style w:type="paragraph" w:customStyle="1" w:styleId="8AFF3A7B9655492783B8A8D8E4F52498">
    <w:name w:val="8AFF3A7B9655492783B8A8D8E4F52498"/>
    <w:rsid w:val="00AC6447"/>
    <w:rPr>
      <w:rFonts w:eastAsiaTheme="minorHAnsi"/>
      <w:lang w:eastAsia="en-US"/>
    </w:rPr>
  </w:style>
  <w:style w:type="paragraph" w:customStyle="1" w:styleId="80496FB421EE454580BF8E9874CC521F">
    <w:name w:val="80496FB421EE454580BF8E9874CC521F"/>
    <w:rsid w:val="00AC6447"/>
    <w:rPr>
      <w:rFonts w:eastAsiaTheme="minorHAnsi"/>
      <w:lang w:eastAsia="en-US"/>
    </w:rPr>
  </w:style>
  <w:style w:type="paragraph" w:customStyle="1" w:styleId="86C9E3E81976473EBB71DC00A2B3709E">
    <w:name w:val="86C9E3E81976473EBB71DC00A2B3709E"/>
    <w:rsid w:val="00AC6447"/>
    <w:rPr>
      <w:rFonts w:eastAsiaTheme="minorHAnsi"/>
      <w:lang w:eastAsia="en-US"/>
    </w:rPr>
  </w:style>
  <w:style w:type="paragraph" w:customStyle="1" w:styleId="F9F3A6F8D62142ABABA0D0F7B8C783CE">
    <w:name w:val="F9F3A6F8D62142ABABA0D0F7B8C783CE"/>
    <w:rsid w:val="00AC6447"/>
    <w:rPr>
      <w:rFonts w:eastAsiaTheme="minorHAnsi"/>
      <w:lang w:eastAsia="en-US"/>
    </w:rPr>
  </w:style>
  <w:style w:type="paragraph" w:customStyle="1" w:styleId="0E2A87E2BE33465D83ACC3D7C4786ECF">
    <w:name w:val="0E2A87E2BE33465D83ACC3D7C4786ECF"/>
    <w:rsid w:val="00AC644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2024-02-27T19:02:00Z</dcterms:created>
  <dcterms:modified xsi:type="dcterms:W3CDTF">2024-02-27T19:16:00Z</dcterms:modified>
</cp:coreProperties>
</file>