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FA34" w14:textId="77777777" w:rsidR="00DC246E" w:rsidRDefault="008C6D73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7</w:t>
      </w:r>
    </w:p>
    <w:p w14:paraId="40EF6473" w14:textId="77777777" w:rsidR="00DC246E" w:rsidRDefault="00DC246E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3AED5529" w14:textId="77777777" w:rsidR="00DC246E" w:rsidRDefault="00DC246E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3DE8E760" w14:textId="77777777" w:rsidR="00DC246E" w:rsidRDefault="008C6D73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ZAKRES INFORMACJI DEFINIUJĄCY STOPNIE MOTYWACJI </w:t>
      </w:r>
    </w:p>
    <w:p w14:paraId="2B0133C7" w14:textId="10E4CFAE" w:rsidR="00DC246E" w:rsidRDefault="008C6D73">
      <w:pPr>
        <w:tabs>
          <w:tab w:val="left" w:pos="1904"/>
        </w:tabs>
        <w:contextualSpacing/>
        <w:jc w:val="center"/>
      </w:pPr>
      <w:r>
        <w:rPr>
          <w:rFonts w:asciiTheme="minorHAnsi" w:hAnsiTheme="minorHAnsi" w:cstheme="minorHAnsi"/>
          <w:b/>
        </w:rPr>
        <w:t>dla zadania nr 15</w:t>
      </w:r>
      <w:r w:rsidR="00C84A75">
        <w:rPr>
          <w:rFonts w:asciiTheme="minorHAnsi" w:hAnsiTheme="minorHAnsi" w:cstheme="minorHAnsi"/>
          <w:b/>
        </w:rPr>
        <w:t xml:space="preserve"> </w:t>
      </w:r>
      <w:r w:rsidR="00C84A75" w:rsidRPr="00C84A75">
        <w:rPr>
          <w:rFonts w:asciiTheme="minorHAnsi" w:hAnsiTheme="minorHAnsi" w:cstheme="minorHAnsi"/>
          <w:b/>
        </w:rPr>
        <w:t>Ginące Zawody - Domowe kosmetyki</w:t>
      </w:r>
      <w:r>
        <w:rPr>
          <w:rFonts w:asciiTheme="minorHAnsi" w:hAnsiTheme="minorHAnsi" w:cstheme="minorHAnsi"/>
          <w:b/>
        </w:rPr>
        <w:t>,</w:t>
      </w:r>
    </w:p>
    <w:p w14:paraId="682C3454" w14:textId="77777777" w:rsidR="00DC246E" w:rsidRDefault="008C6D73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14:paraId="02E06EF5" w14:textId="77777777" w:rsidR="00DC246E" w:rsidRDefault="00DC246E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770D6AD1" w14:textId="77777777" w:rsidR="00DC246E" w:rsidRDefault="00DC246E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58C7CE82" w14:textId="77777777" w:rsidR="00DC246E" w:rsidRDefault="008C6D73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projekcie „Laboratorium zmysłów” </w:t>
      </w:r>
    </w:p>
    <w:p w14:paraId="044A4871" w14:textId="77777777" w:rsidR="00DC246E" w:rsidRDefault="008C6D73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Programu Operacyjnego Wiedza Edukacja Rozwój,</w:t>
      </w:r>
    </w:p>
    <w:p w14:paraId="30C9CA27" w14:textId="77777777" w:rsidR="00DC246E" w:rsidRDefault="008C6D73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14:paraId="35232A6B" w14:textId="77777777" w:rsidR="00DC246E" w:rsidRDefault="00DC246E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14:paraId="211F173A" w14:textId="77777777" w:rsidR="00DC246E" w:rsidRDefault="008C6D73">
      <w:pPr>
        <w:tabs>
          <w:tab w:val="left" w:pos="3761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Uzasadnienie motywacji do udziału w projekcie, będzie oceniane na podstawie kryteriów wskazanych w poniższej tabeli:</w:t>
      </w:r>
    </w:p>
    <w:p w14:paraId="3DAA4974" w14:textId="77777777" w:rsidR="00DC246E" w:rsidRDefault="00DC246E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tbl>
      <w:tblPr>
        <w:tblStyle w:val="Tabela-Siatka"/>
        <w:tblW w:w="9134" w:type="dxa"/>
        <w:tblLook w:val="04A0" w:firstRow="1" w:lastRow="0" w:firstColumn="1" w:lastColumn="0" w:noHBand="0" w:noVBand="1"/>
      </w:tblPr>
      <w:tblGrid>
        <w:gridCol w:w="2093"/>
        <w:gridCol w:w="2410"/>
        <w:gridCol w:w="4631"/>
      </w:tblGrid>
      <w:tr w:rsidR="00DC246E" w14:paraId="58378661" w14:textId="77777777" w:rsidTr="00C84A75">
        <w:tc>
          <w:tcPr>
            <w:tcW w:w="2093" w:type="dxa"/>
            <w:shd w:val="clear" w:color="auto" w:fill="auto"/>
          </w:tcPr>
          <w:p w14:paraId="48D0BEA8" w14:textId="77777777" w:rsidR="00DC246E" w:rsidRDefault="00DC246E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0B2F12DE" w14:textId="77777777" w:rsidR="00DC246E" w:rsidRDefault="00DC246E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7F38E57" w14:textId="77777777" w:rsidR="00DC246E" w:rsidRDefault="008C6D73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2410" w:type="dxa"/>
            <w:shd w:val="clear" w:color="auto" w:fill="auto"/>
          </w:tcPr>
          <w:p w14:paraId="45A86237" w14:textId="77777777" w:rsidR="00DC246E" w:rsidRDefault="00DC246E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67CCC42D" w14:textId="77777777" w:rsidR="00DC246E" w:rsidRDefault="00DC246E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358ED747" w14:textId="77777777" w:rsidR="00DC246E" w:rsidRDefault="008C6D73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Liczba punktów dla kryterium</w:t>
            </w:r>
          </w:p>
        </w:tc>
        <w:tc>
          <w:tcPr>
            <w:tcW w:w="4631" w:type="dxa"/>
            <w:shd w:val="clear" w:color="auto" w:fill="auto"/>
          </w:tcPr>
          <w:p w14:paraId="43E58BF8" w14:textId="77777777" w:rsidR="00DC246E" w:rsidRDefault="008C6D73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DC246E" w14:paraId="699B0FCA" w14:textId="77777777" w:rsidTr="00C84A75">
        <w:tc>
          <w:tcPr>
            <w:tcW w:w="2093" w:type="dxa"/>
            <w:shd w:val="clear" w:color="auto" w:fill="auto"/>
          </w:tcPr>
          <w:p w14:paraId="652B168C" w14:textId="77777777" w:rsidR="00DC246E" w:rsidRDefault="008C6D73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2410" w:type="dxa"/>
            <w:shd w:val="clear" w:color="auto" w:fill="auto"/>
          </w:tcPr>
          <w:p w14:paraId="410CD47F" w14:textId="77777777" w:rsidR="00DC246E" w:rsidRDefault="008C6D73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4631" w:type="dxa"/>
            <w:shd w:val="clear" w:color="auto" w:fill="auto"/>
          </w:tcPr>
          <w:p w14:paraId="2440EB99" w14:textId="77777777" w:rsidR="00DC246E" w:rsidRDefault="008C6D73">
            <w:pPr>
              <w:suppressAutoHyphens/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Osoba zgłaszająca się jest zainteresowana tematem produkcji kosmetyków w warunkach domowych i nie tylko, wykazuje chęć poznania nowych umiejętności i wykorzystania ich w praktyce również poza warsztatami, jest otwarta na zdobywanie wiedzy w zakresie biochemii i produkcji kosmetyków, gotowa jest do podjęcia prac manualnych, akceptuje konieczność poznania zasad BHP i ich ścisłego przestrzegania</w:t>
            </w:r>
          </w:p>
        </w:tc>
      </w:tr>
      <w:tr w:rsidR="00DC246E" w14:paraId="1638EF62" w14:textId="77777777" w:rsidTr="00C84A75">
        <w:tc>
          <w:tcPr>
            <w:tcW w:w="2093" w:type="dxa"/>
            <w:shd w:val="clear" w:color="auto" w:fill="auto"/>
          </w:tcPr>
          <w:p w14:paraId="7CB9B5F6" w14:textId="77777777" w:rsidR="00DC246E" w:rsidRDefault="008C6D73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2410" w:type="dxa"/>
            <w:shd w:val="clear" w:color="auto" w:fill="auto"/>
          </w:tcPr>
          <w:p w14:paraId="7B8688B0" w14:textId="77777777" w:rsidR="00DC246E" w:rsidRDefault="008C6D73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4631" w:type="dxa"/>
            <w:shd w:val="clear" w:color="auto" w:fill="auto"/>
          </w:tcPr>
          <w:p w14:paraId="7336BE8C" w14:textId="77777777" w:rsidR="00DC246E" w:rsidRDefault="008C6D73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 w:cstheme="minorHAnsi"/>
                <w:sz w:val="21"/>
                <w:szCs w:val="21"/>
              </w:rPr>
              <w:t>Osoba zgłaszająca się wykazuje chęć poznania nowych umiejętności, jest otwarta na zdobywanie wiedzy w zakresie produkcji kosmetyków, gotowa jest do podjęcia prac manualnych, akceptuje konieczność poznania zasad BHP i ich ścisłego przestrzegania</w:t>
            </w:r>
          </w:p>
        </w:tc>
      </w:tr>
      <w:tr w:rsidR="00DC246E" w14:paraId="455161E1" w14:textId="77777777" w:rsidTr="00C84A75">
        <w:tc>
          <w:tcPr>
            <w:tcW w:w="2093" w:type="dxa"/>
            <w:shd w:val="clear" w:color="auto" w:fill="auto"/>
          </w:tcPr>
          <w:p w14:paraId="21443315" w14:textId="77777777" w:rsidR="00DC246E" w:rsidRDefault="008C6D73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Zadowalająca motywacja</w:t>
            </w:r>
          </w:p>
        </w:tc>
        <w:tc>
          <w:tcPr>
            <w:tcW w:w="2410" w:type="dxa"/>
            <w:shd w:val="clear" w:color="auto" w:fill="auto"/>
          </w:tcPr>
          <w:p w14:paraId="5068741C" w14:textId="77777777" w:rsidR="00DC246E" w:rsidRDefault="008C6D73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4631" w:type="dxa"/>
            <w:shd w:val="clear" w:color="auto" w:fill="auto"/>
          </w:tcPr>
          <w:p w14:paraId="523B3AF3" w14:textId="77777777" w:rsidR="00DC246E" w:rsidRDefault="008C6D73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 w:cstheme="minorHAnsi"/>
                <w:sz w:val="21"/>
                <w:szCs w:val="21"/>
              </w:rPr>
              <w:t>Osoba zgłaszająca jest otwarta na zdobywanie wiedzy w zakresie produkcji kosmetyków, gotowa jest do podjęcia prac manualnych, akceptuje konieczność poznania zasad BHP i ich ścisłego przestrzegania</w:t>
            </w:r>
          </w:p>
        </w:tc>
      </w:tr>
      <w:tr w:rsidR="00DC246E" w14:paraId="24C5C420" w14:textId="77777777" w:rsidTr="00C84A75">
        <w:tc>
          <w:tcPr>
            <w:tcW w:w="2093" w:type="dxa"/>
            <w:shd w:val="clear" w:color="auto" w:fill="auto"/>
          </w:tcPr>
          <w:p w14:paraId="5E24DA44" w14:textId="77777777" w:rsidR="00DC246E" w:rsidRDefault="008C6D73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Średnia motywacja</w:t>
            </w:r>
          </w:p>
        </w:tc>
        <w:tc>
          <w:tcPr>
            <w:tcW w:w="2410" w:type="dxa"/>
            <w:shd w:val="clear" w:color="auto" w:fill="auto"/>
          </w:tcPr>
          <w:p w14:paraId="46D64143" w14:textId="77777777" w:rsidR="00DC246E" w:rsidRDefault="008C6D73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4631" w:type="dxa"/>
            <w:shd w:val="clear" w:color="auto" w:fill="auto"/>
          </w:tcPr>
          <w:p w14:paraId="24928A06" w14:textId="77777777" w:rsidR="00DC246E" w:rsidRDefault="008C6D73">
            <w:pPr>
              <w:suppressAutoHyphens/>
            </w:pPr>
            <w:bookmarkStart w:id="0" w:name="__DdeLink__105_1786526816"/>
            <w:r>
              <w:rPr>
                <w:rFonts w:asciiTheme="minorHAnsi" w:hAnsiTheme="minorHAnsi" w:cstheme="minorHAnsi"/>
                <w:sz w:val="21"/>
                <w:szCs w:val="21"/>
              </w:rPr>
              <w:t>Osoba zgłaszająca się wykazuje chęć podjęcia prac manualnych, akceptuje konieczność poznania zasad BHP i ich ścisłego przestrzegania</w:t>
            </w:r>
            <w:bookmarkEnd w:id="0"/>
          </w:p>
        </w:tc>
      </w:tr>
      <w:tr w:rsidR="00DC246E" w14:paraId="2A422B8D" w14:textId="77777777" w:rsidTr="00C84A75">
        <w:tc>
          <w:tcPr>
            <w:tcW w:w="2093" w:type="dxa"/>
            <w:shd w:val="clear" w:color="auto" w:fill="auto"/>
          </w:tcPr>
          <w:p w14:paraId="5201BF17" w14:textId="77777777" w:rsidR="00DC246E" w:rsidRDefault="008C6D73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Motywacja poniżej średniej</w:t>
            </w:r>
          </w:p>
        </w:tc>
        <w:tc>
          <w:tcPr>
            <w:tcW w:w="2410" w:type="dxa"/>
            <w:shd w:val="clear" w:color="auto" w:fill="auto"/>
          </w:tcPr>
          <w:p w14:paraId="280CA96D" w14:textId="77777777" w:rsidR="00DC246E" w:rsidRDefault="008C6D73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4631" w:type="dxa"/>
            <w:shd w:val="clear" w:color="auto" w:fill="auto"/>
          </w:tcPr>
          <w:p w14:paraId="08CC8CCC" w14:textId="77777777" w:rsidR="00DC246E" w:rsidRDefault="008C6D73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Calibri" w:hAnsi="Calibri" w:cstheme="minorHAnsi"/>
                <w:sz w:val="21"/>
                <w:szCs w:val="21"/>
              </w:rPr>
              <w:t>Osoba zgłaszająca się nie wykazuje chęć podjęcia prac manualnych, nie akceptuje konieczności poznania zasad BHP i ich ścisłego przestrzegania</w:t>
            </w:r>
          </w:p>
        </w:tc>
      </w:tr>
    </w:tbl>
    <w:p w14:paraId="478D97F7" w14:textId="77777777" w:rsidR="00DC246E" w:rsidRDefault="00DC246E">
      <w:pPr>
        <w:suppressAutoHyphens/>
        <w:rPr>
          <w:rFonts w:asciiTheme="minorHAnsi" w:hAnsiTheme="minorHAnsi" w:cstheme="minorHAnsi"/>
          <w:b/>
          <w:i/>
        </w:rPr>
      </w:pPr>
    </w:p>
    <w:p w14:paraId="1E0BAD1C" w14:textId="77777777" w:rsidR="00DC246E" w:rsidRDefault="00DC246E">
      <w:pPr>
        <w:suppressAutoHyphens/>
      </w:pPr>
    </w:p>
    <w:sectPr w:rsidR="00DC246E">
      <w:headerReference w:type="default" r:id="rId7"/>
      <w:footerReference w:type="default" r:id="rId8"/>
      <w:pgSz w:w="11906" w:h="16838"/>
      <w:pgMar w:top="851" w:right="1418" w:bottom="1418" w:left="1344" w:header="280" w:footer="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0F7D" w14:textId="77777777" w:rsidR="00A904A4" w:rsidRDefault="008C6D73">
      <w:r>
        <w:separator/>
      </w:r>
    </w:p>
  </w:endnote>
  <w:endnote w:type="continuationSeparator" w:id="0">
    <w:p w14:paraId="3D7FE605" w14:textId="77777777" w:rsidR="00A904A4" w:rsidRDefault="008C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50FE" w14:textId="77777777" w:rsidR="00DC246E" w:rsidRDefault="008C6D73">
    <w:pPr>
      <w:rPr>
        <w:sz w:val="14"/>
        <w:szCs w:val="14"/>
        <w:u w:val="single"/>
      </w:rPr>
    </w:pPr>
    <w:r>
      <w:object w:dxaOrig="30" w:dyaOrig="30" w14:anchorId="763A7A40">
        <v:shape id="ole_rId1" o:spid="_x0000_i1025" style="width:1.5pt;height:1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22322618" r:id="rId2"/>
      </w:object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</w:p>
  <w:tbl>
    <w:tblPr>
      <w:tblW w:w="9144" w:type="dxa"/>
      <w:tblLook w:val="04A0" w:firstRow="1" w:lastRow="0" w:firstColumn="1" w:lastColumn="0" w:noHBand="0" w:noVBand="1"/>
    </w:tblPr>
    <w:tblGrid>
      <w:gridCol w:w="4585"/>
      <w:gridCol w:w="4559"/>
    </w:tblGrid>
    <w:tr w:rsidR="00DC246E" w14:paraId="4D2180D5" w14:textId="77777777">
      <w:tc>
        <w:tcPr>
          <w:tcW w:w="4584" w:type="dxa"/>
          <w:shd w:val="clear" w:color="auto" w:fill="auto"/>
        </w:tcPr>
        <w:p w14:paraId="01DF073B" w14:textId="77777777" w:rsidR="00DC246E" w:rsidRDefault="00DC246E">
          <w:pPr>
            <w:spacing w:after="2" w:line="235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64250593" w14:textId="77777777" w:rsidR="00DC246E" w:rsidRDefault="00DC246E">
          <w:pPr>
            <w:spacing w:after="2" w:line="235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7B53B982" w14:textId="77777777" w:rsidR="00DC246E" w:rsidRDefault="008C6D73">
          <w:pPr>
            <w:spacing w:after="2" w:line="235" w:lineRule="auto"/>
            <w:ind w:right="-246" w:firstLine="1418"/>
            <w:rPr>
              <w:rFonts w:eastAsia="Tahoma" w:cs="Tahoma"/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14:paraId="5600B0A7" w14:textId="77777777" w:rsidR="00DC246E" w:rsidRDefault="008C6D7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im. Komisji Edukacji Narodowej w Krakowie</w:t>
          </w:r>
        </w:p>
        <w:p w14:paraId="7385DD64" w14:textId="77777777" w:rsidR="00DC246E" w:rsidRDefault="008C6D7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559" w:type="dxa"/>
          <w:shd w:val="clear" w:color="auto" w:fill="auto"/>
        </w:tcPr>
        <w:p w14:paraId="718B46A7" w14:textId="77777777" w:rsidR="00DC246E" w:rsidRDefault="00DC246E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14:paraId="0722624B" w14:textId="77777777" w:rsidR="00DC246E" w:rsidRDefault="00DC246E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14:paraId="19583DF4" w14:textId="77777777" w:rsidR="00DC246E" w:rsidRDefault="00DC246E">
    <w:pPr>
      <w:spacing w:after="2" w:line="235" w:lineRule="auto"/>
      <w:ind w:right="2681"/>
      <w:rPr>
        <w:sz w:val="14"/>
        <w:szCs w:val="14"/>
      </w:rPr>
    </w:pPr>
  </w:p>
  <w:p w14:paraId="694D738F" w14:textId="77777777" w:rsidR="00DC246E" w:rsidRDefault="00DC246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BE7F" w14:textId="77777777" w:rsidR="00A904A4" w:rsidRDefault="008C6D73">
      <w:r>
        <w:separator/>
      </w:r>
    </w:p>
  </w:footnote>
  <w:footnote w:type="continuationSeparator" w:id="0">
    <w:p w14:paraId="1453F76E" w14:textId="77777777" w:rsidR="00A904A4" w:rsidRDefault="008C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3F6E" w14:textId="77777777" w:rsidR="00DC246E" w:rsidRDefault="008C6D7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noProof/>
      </w:rPr>
      <w:drawing>
        <wp:inline distT="0" distB="0" distL="0" distR="0" wp14:anchorId="554CBE9F" wp14:editId="7C39CFEC">
          <wp:extent cx="6340475" cy="469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53A4C" w14:textId="77777777" w:rsidR="00DC246E" w:rsidRDefault="00DC246E">
    <w:pPr>
      <w:pStyle w:val="Nagwek"/>
      <w:jc w:val="center"/>
      <w:rPr>
        <w:rFonts w:ascii="Times New Roman" w:hAnsi="Times New Roman"/>
        <w:sz w:val="18"/>
        <w:szCs w:val="18"/>
      </w:rPr>
    </w:pPr>
  </w:p>
  <w:p w14:paraId="43DA5F8F" w14:textId="77777777" w:rsidR="00DC246E" w:rsidRDefault="008C6D73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14:paraId="2B90C4A5" w14:textId="77777777" w:rsidR="00DC246E" w:rsidRDefault="008C6D73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14:paraId="6BD4C3A8" w14:textId="77777777" w:rsidR="00DC246E" w:rsidRDefault="008C6D73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50EA7BBB" wp14:editId="4E999D75">
              <wp:simplePos x="0" y="0"/>
              <wp:positionH relativeFrom="column">
                <wp:posOffset>-234950</wp:posOffset>
              </wp:positionH>
              <wp:positionV relativeFrom="paragraph">
                <wp:posOffset>83820</wp:posOffset>
              </wp:positionV>
              <wp:extent cx="9490075" cy="635"/>
              <wp:effectExtent l="12065" t="7620" r="13970" b="1143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896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5913D9" id="Łącznik prosty 2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.5pt,6.6pt" to="728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pH2AEAAPsDAAAOAAAAZHJzL2Uyb0RvYy54bWysU82O0zAQviPxDpbvNNmCqt2o6R52tVwQ&#10;VMA+gOvYjYX/NONtWm4ceDN4L8ZOml3gtIgcHNsz881834zX10dn2UEBmuBbfrGoOVNehs74fcvv&#10;P9+9uuQMk/CdsMGrlp8U8uvNyxfrITZqGfpgOwWMQDw2Q2x5n1Jsqgplr5zARYjKk1EHcCLREfZV&#10;B2IgdGerZV2vqiFAFyFIhUi3t6ORbwq+1kqmD1qjSsy2nGpLZYWy7vJabdai2YOIvZFTGeIfqnDC&#10;eEo6Q92KJNgDmL+gnJEQMOi0kMFVQWsjVeFAbC7qP9h86kVUhQuJg3GWCf8frHx/2AIzXcuXnHnh&#10;qEU/v/34Lr9684WRrphObJlVGiI25HzjtzCdMG4hUz5qcPlPZNixKHualVXHxCRdXr25vFrV1AB5&#10;tlWPgREwvVXBUT6kBlnjM2nRiMM7TJSMXM8u+dp6NhDi61VdvDBY090Za7MNYb+7scAOIve7fLl4&#10;QvjNDcKD78Z768mcyY10yi6drBozfVSaxCmsCryc8McJohEnSuc5oiTWU0B21FTPM2OnkBytyuA+&#10;M34OKvmDT3O8Mz5AkeEJu7zdhe5U2lkEoAkrSk2vIY/w03OR6fHNbn4BAAD//wMAUEsDBBQABgAI&#10;AAAAIQB8On1G3wAAAAoBAAAPAAAAZHJzL2Rvd25yZXYueG1sTI/BTsMwEETvSPyDtUhcUGuTEILS&#10;OBVB4oSERJsPcOMlSYnXUew2KV+Pc6LHnRnNvsm3s+nZGUfXWZLwuBbAkGqrO2okVPv31Qsw5xVp&#10;1VtCCRd0sC1ub3KVaTvRF553vmGhhFymJLTeDxnnrm7RKLe2A1Lwvu1olA/n2HA9qimUm55HQjxz&#10;ozoKH1o14FuL9c/uZCSIROxNdXn4qD6PU/RbKp+WpZfy/m5+3QDzOPv/MCz4AR2KwHSwJ9KO9RJW&#10;cRq2+GDEEbAl8JSkCbDDosTAi5xfTyj+AAAA//8DAFBLAQItABQABgAIAAAAIQC2gziS/gAAAOEB&#10;AAATAAAAAAAAAAAAAAAAAAAAAABbQ29udGVudF9UeXBlc10ueG1sUEsBAi0AFAAGAAgAAAAhADj9&#10;If/WAAAAlAEAAAsAAAAAAAAAAAAAAAAALwEAAF9yZWxzLy5yZWxzUEsBAi0AFAAGAAgAAAAhAO4i&#10;ikfYAQAA+wMAAA4AAAAAAAAAAAAAAAAALgIAAGRycy9lMm9Eb2MueG1sUEsBAi0AFAAGAAgAAAAh&#10;AHw6fUbfAAAACgEAAA8AAAAAAAAAAAAAAAAAMgQAAGRycy9kb3ducmV2LnhtbFBLBQYAAAAABAAE&#10;APMAAAA+BQAAAAA=&#10;" strokeweight=".26mm"/>
          </w:pict>
        </mc:Fallback>
      </mc:AlternateContent>
    </w:r>
    <w:r>
      <w:rPr>
        <w:rFonts w:ascii="Arial" w:hAnsi="Arial" w:cs="Arial"/>
        <w:sz w:val="16"/>
        <w:szCs w:val="16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46E"/>
    <w:rsid w:val="008C6D73"/>
    <w:rsid w:val="00A904A4"/>
    <w:rsid w:val="00C84A75"/>
    <w:rsid w:val="00D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71D49"/>
  <w15:docId w15:val="{01E87A29-51E5-459F-8ED2-3B1CEF5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TytuZnak">
    <w:name w:val="Tytuł Znak"/>
    <w:qFormat/>
    <w:rPr>
      <w:b/>
      <w:bCs/>
      <w:sz w:val="52"/>
      <w:szCs w:val="24"/>
      <w:lang w:eastAsia="en-US"/>
    </w:rPr>
  </w:style>
  <w:style w:type="character" w:customStyle="1" w:styleId="NagwekZnak">
    <w:name w:val="Nagłówek Znak"/>
    <w:link w:val="Nagwek"/>
    <w:qFormat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link w:val="Tekstprzypisudolnego"/>
    <w:semiHidden/>
    <w:qFormat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D20E0"/>
    <w:rPr>
      <w:rFonts w:ascii="Tahoma" w:hAnsi="Tahoma"/>
      <w:sz w:val="22"/>
      <w:szCs w:val="22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cs="Tahoma"/>
      <w:sz w:val="16"/>
      <w:szCs w:val="16"/>
    </w:rPr>
  </w:style>
  <w:style w:type="paragraph" w:customStyle="1" w:styleId="xl151">
    <w:name w:val="xl151"/>
    <w:basedOn w:val="Normalny"/>
    <w:qFormat/>
    <w:pPr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qFormat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qFormat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qFormat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qFormat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qFormat/>
    <w:pPr>
      <w:spacing w:line="276" w:lineRule="auto"/>
      <w:ind w:left="252"/>
      <w:jc w:val="both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524A-BFD6-456D-8D2C-2B84800C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Martinek</cp:lastModifiedBy>
  <cp:revision>3</cp:revision>
  <cp:lastPrinted>2019-08-13T11:59:00Z</cp:lastPrinted>
  <dcterms:created xsi:type="dcterms:W3CDTF">2021-03-15T08:27:00Z</dcterms:created>
  <dcterms:modified xsi:type="dcterms:W3CDTF">2022-08-18T08:11:00Z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